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5.0 -->
  <w:body>
    <w:p w:rsidR="00D033BF" w:rsidRPr="00131C2D" w:rsidP="00D033BF" w14:paraId="341C8195" w14:textId="77777777">
      <w:pPr>
        <w:spacing w:line="560" w:lineRule="exact"/>
        <w:jc w:val="center"/>
        <w:rPr>
          <w:rFonts w:eastAsia="方正小标宋简体"/>
          <w:b/>
          <w:bCs/>
          <w:color w:val="000000"/>
          <w:sz w:val="44"/>
          <w:szCs w:val="44"/>
          <w:lang w:val="zh-CN"/>
        </w:rPr>
      </w:pPr>
      <w:r w:rsidRPr="00131C2D">
        <w:rPr>
          <w:rFonts w:eastAsia="方正小标宋简体"/>
          <w:b/>
          <w:bCs/>
          <w:sz w:val="44"/>
          <w:szCs w:val="44"/>
        </w:rPr>
        <w:t>党工委书记</w:t>
      </w:r>
      <w:r w:rsidRPr="00131C2D">
        <w:rPr>
          <w:rFonts w:eastAsia="方正小标宋简体"/>
          <w:b/>
          <w:bCs/>
          <w:sz w:val="44"/>
          <w:szCs w:val="44"/>
          <w:lang w:val="zh-CN"/>
        </w:rPr>
        <w:t>抓基层党建工作述职报告</w:t>
      </w:r>
    </w:p>
    <w:p w:rsidR="00D033BF" w:rsidP="00D033BF" w14:paraId="44A41203" w14:textId="77777777">
      <w:pPr>
        <w:spacing w:line="560" w:lineRule="exact"/>
        <w:ind w:firstLine="680"/>
        <w:rPr>
          <w:rFonts w:eastAsia="仿宋_GB2312"/>
          <w:color w:val="000000"/>
          <w:sz w:val="32"/>
          <w:szCs w:val="32"/>
          <w:lang w:val="zh-CN"/>
        </w:rPr>
      </w:pPr>
    </w:p>
    <w:p w:rsidR="00D033BF" w:rsidP="00D033BF" w14:paraId="6553D19B" w14:textId="77777777">
      <w:pPr>
        <w:spacing w:line="560" w:lineRule="exact"/>
        <w:ind w:firstLine="640" w:firstLineChars="200"/>
        <w:rPr>
          <w:rFonts w:eastAsia="仿宋_GB2312"/>
          <w:color w:val="000000"/>
          <w:sz w:val="32"/>
          <w:szCs w:val="32"/>
        </w:rPr>
      </w:pPr>
      <w:r>
        <w:rPr>
          <w:rFonts w:eastAsia="仿宋_GB2312" w:hint="eastAsia"/>
          <w:color w:val="000000"/>
          <w:sz w:val="32"/>
          <w:szCs w:val="32"/>
        </w:rPr>
        <w:t>x</w:t>
      </w:r>
      <w:r>
        <w:rPr>
          <w:rFonts w:eastAsia="仿宋_GB2312" w:hint="eastAsia"/>
          <w:color w:val="000000"/>
          <w:sz w:val="32"/>
          <w:szCs w:val="32"/>
        </w:rPr>
        <w:t>x</w:t>
      </w:r>
      <w:r>
        <w:rPr>
          <w:rFonts w:eastAsia="仿宋_GB2312" w:hint="eastAsia"/>
          <w:color w:val="000000"/>
          <w:sz w:val="32"/>
          <w:szCs w:val="32"/>
        </w:rPr>
        <w:t>x</w:t>
      </w:r>
      <w:r>
        <w:rPr>
          <w:rFonts w:eastAsia="仿宋_GB2312" w:hint="eastAsia"/>
          <w:color w:val="000000"/>
          <w:sz w:val="32"/>
          <w:szCs w:val="32"/>
        </w:rPr>
        <w:t>x</w:t>
      </w:r>
      <w:r>
        <w:rPr>
          <w:rFonts w:eastAsia="仿宋_GB2312"/>
          <w:color w:val="000000"/>
          <w:sz w:val="32"/>
          <w:szCs w:val="32"/>
          <w:lang w:val="zh-CN"/>
        </w:rPr>
        <w:t>年，</w:t>
      </w:r>
      <w:r>
        <w:rPr>
          <w:rFonts w:eastAsia="仿宋_GB2312" w:hint="eastAsia"/>
          <w:color w:val="000000"/>
          <w:sz w:val="32"/>
          <w:szCs w:val="32"/>
          <w:lang w:val="zh-CN"/>
        </w:rPr>
        <w:t>X</w:t>
      </w:r>
      <w:r>
        <w:rPr>
          <w:rFonts w:eastAsia="仿宋_GB2312"/>
          <w:color w:val="000000"/>
          <w:sz w:val="32"/>
          <w:szCs w:val="32"/>
          <w:lang w:val="zh-CN"/>
        </w:rPr>
        <w:t>党工委在区委的正确领导下，以</w:t>
      </w:r>
      <w:r>
        <w:rPr>
          <w:rFonts w:eastAsia="仿宋_GB2312"/>
          <w:color w:val="000000"/>
          <w:sz w:val="32"/>
          <w:szCs w:val="32"/>
        </w:rPr>
        <w:t>“</w:t>
      </w:r>
      <w:r>
        <w:rPr>
          <w:rFonts w:eastAsia="仿宋_GB2312" w:hint="eastAsia"/>
          <w:color w:val="000000"/>
          <w:sz w:val="32"/>
          <w:szCs w:val="32"/>
          <w:lang w:val="zh-CN"/>
        </w:rPr>
        <w:t>X</w:t>
      </w:r>
      <w:r>
        <w:rPr>
          <w:rFonts w:eastAsia="仿宋_GB2312"/>
          <w:color w:val="000000"/>
          <w:sz w:val="32"/>
          <w:szCs w:val="32"/>
          <w:lang w:val="zh-CN"/>
        </w:rPr>
        <w:t>党建计划</w:t>
      </w:r>
      <w:r>
        <w:rPr>
          <w:rFonts w:eastAsia="仿宋_GB2312"/>
          <w:color w:val="000000"/>
          <w:sz w:val="32"/>
          <w:szCs w:val="32"/>
        </w:rPr>
        <w:t>”</w:t>
      </w:r>
      <w:r>
        <w:rPr>
          <w:rFonts w:eastAsia="仿宋_GB2312"/>
          <w:color w:val="000000"/>
          <w:sz w:val="32"/>
          <w:szCs w:val="32"/>
          <w:lang w:val="zh-CN"/>
        </w:rPr>
        <w:t>巩固提升年为契机，坚持以党建工作为统揽，推动党建工作再上新台阶。</w:t>
      </w:r>
      <w:r>
        <w:rPr>
          <w:rFonts w:eastAsia="仿宋_GB2312"/>
          <w:color w:val="000000"/>
          <w:sz w:val="32"/>
          <w:szCs w:val="32"/>
          <w:lang w:val="zh-CN"/>
        </w:rPr>
        <w:t>X</w:t>
      </w:r>
      <w:r>
        <w:rPr>
          <w:rFonts w:eastAsia="仿宋_GB2312"/>
          <w:color w:val="000000"/>
          <w:sz w:val="32"/>
          <w:szCs w:val="32"/>
          <w:lang w:val="zh-CN"/>
        </w:rPr>
        <w:t>月</w:t>
      </w:r>
      <w:r>
        <w:rPr>
          <w:rFonts w:eastAsia="仿宋_GB2312"/>
          <w:color w:val="000000"/>
          <w:sz w:val="32"/>
          <w:szCs w:val="32"/>
          <w:lang w:val="zh-CN"/>
        </w:rPr>
        <w:t>X</w:t>
      </w:r>
      <w:r>
        <w:rPr>
          <w:rFonts w:eastAsia="仿宋_GB2312"/>
          <w:color w:val="000000"/>
          <w:sz w:val="32"/>
          <w:szCs w:val="32"/>
          <w:lang w:val="zh-CN"/>
        </w:rPr>
        <w:t>日，</w:t>
      </w:r>
      <w:r>
        <w:rPr>
          <w:rFonts w:eastAsia="仿宋_GB2312" w:hint="eastAsia"/>
          <w:color w:val="000000"/>
          <w:sz w:val="32"/>
          <w:szCs w:val="32"/>
          <w:lang w:val="zh-CN"/>
        </w:rPr>
        <w:t>X</w:t>
      </w:r>
      <w:r>
        <w:rPr>
          <w:rFonts w:eastAsia="仿宋_GB2312"/>
          <w:color w:val="000000"/>
          <w:sz w:val="32"/>
          <w:szCs w:val="32"/>
          <w:lang w:val="zh-CN"/>
        </w:rPr>
        <w:t>日报专题报道了</w:t>
      </w:r>
      <w:r>
        <w:rPr>
          <w:rFonts w:eastAsia="仿宋_GB2312" w:hint="eastAsia"/>
          <w:color w:val="000000"/>
          <w:sz w:val="32"/>
          <w:szCs w:val="32"/>
          <w:lang w:val="zh-CN"/>
        </w:rPr>
        <w:t>X</w:t>
      </w:r>
      <w:r>
        <w:rPr>
          <w:rFonts w:eastAsia="仿宋_GB2312"/>
          <w:color w:val="000000"/>
          <w:sz w:val="32"/>
          <w:szCs w:val="32"/>
          <w:lang w:val="zh-CN"/>
        </w:rPr>
        <w:t>党建工作成效。</w:t>
      </w:r>
    </w:p>
    <w:p w:rsidR="00D033BF" w:rsidRPr="00300229" w:rsidP="00D033BF" w14:paraId="5B9D2350" w14:textId="77777777">
      <w:pPr>
        <w:spacing w:line="560" w:lineRule="exact"/>
        <w:ind w:firstLine="640" w:firstLineChars="200"/>
        <w:rPr>
          <w:rFonts w:ascii="黑体" w:eastAsia="黑体" w:hAnsi="黑体" w:cs="黑体" w:hint="eastAsia"/>
          <w:color w:val="FF0000"/>
          <w:sz w:val="32"/>
          <w:szCs w:val="32"/>
        </w:rPr>
      </w:pPr>
      <w:r w:rsidRPr="00300229">
        <w:rPr>
          <w:rFonts w:ascii="黑体" w:eastAsia="黑体" w:hAnsi="黑体" w:cs="黑体" w:hint="eastAsia"/>
          <w:color w:val="FF0000"/>
          <w:sz w:val="32"/>
          <w:szCs w:val="32"/>
        </w:rPr>
        <w:t>一</w:t>
      </w:r>
      <w:r w:rsidRPr="00300229">
        <w:rPr>
          <w:rFonts w:ascii="黑体" w:eastAsia="黑体" w:hAnsi="黑体" w:cs="黑体" w:hint="eastAsia"/>
          <w:color w:val="FF0000"/>
          <w:sz w:val="32"/>
          <w:szCs w:val="32"/>
          <w:lang w:val="zh-CN"/>
        </w:rPr>
        <w:t>、主要工作</w:t>
      </w:r>
    </w:p>
    <w:p w:rsidR="00D033BF" w:rsidP="00D033BF" w14:paraId="3660A581" w14:textId="77777777">
      <w:pPr>
        <w:tabs>
          <w:tab w:val="left" w:pos="1617"/>
        </w:tabs>
        <w:spacing w:line="560" w:lineRule="exact"/>
        <w:ind w:firstLine="640" w:firstLineChars="200"/>
        <w:rPr>
          <w:rFonts w:eastAsia="仿宋_GB2312"/>
          <w:color w:val="000000"/>
          <w:sz w:val="32"/>
          <w:szCs w:val="32"/>
          <w:lang w:val="zh-CN"/>
        </w:rPr>
      </w:pPr>
      <w:r w:rsidRPr="00300229">
        <w:rPr>
          <w:rFonts w:ascii="楷体_GB2312" w:eastAsia="楷体_GB2312" w:hAnsi="楷体_GB2312" w:cs="楷体_GB2312" w:hint="eastAsia"/>
          <w:color w:val="0070C0"/>
          <w:sz w:val="32"/>
          <w:szCs w:val="32"/>
        </w:rPr>
        <w:t>（一）全力抓好疫情防控工作</w:t>
      </w:r>
      <w:r w:rsidRPr="00300229">
        <w:rPr>
          <w:rFonts w:ascii="楷体_GB2312" w:eastAsia="楷体_GB2312" w:hAnsi="楷体_GB2312" w:cs="楷体_GB2312"/>
          <w:color w:val="0070C0"/>
          <w:sz w:val="32"/>
          <w:szCs w:val="32"/>
          <w:lang w:val="zh-CN"/>
        </w:rPr>
        <w:t>。</w:t>
      </w:r>
      <w:r>
        <w:rPr>
          <w:rFonts w:eastAsia="仿宋_GB2312"/>
          <w:color w:val="000000"/>
          <w:sz w:val="32"/>
          <w:szCs w:val="32"/>
          <w:lang w:val="zh-CN"/>
        </w:rPr>
        <w:t>指导社区建立</w:t>
      </w:r>
      <w:r>
        <w:rPr>
          <w:rFonts w:eastAsia="仿宋_GB2312"/>
          <w:color w:val="000000"/>
          <w:sz w:val="32"/>
          <w:szCs w:val="32"/>
          <w:lang w:val="zh-CN"/>
        </w:rPr>
        <w:t>“</w:t>
      </w:r>
      <w:r>
        <w:rPr>
          <w:rFonts w:eastAsia="仿宋_GB2312"/>
          <w:color w:val="000000"/>
          <w:sz w:val="32"/>
          <w:szCs w:val="32"/>
          <w:lang w:val="zh-CN"/>
        </w:rPr>
        <w:t>党员先锋岗</w:t>
      </w:r>
      <w:r>
        <w:rPr>
          <w:rFonts w:eastAsia="仿宋_GB2312"/>
          <w:color w:val="000000"/>
          <w:sz w:val="32"/>
          <w:szCs w:val="32"/>
          <w:lang w:val="zh-CN"/>
        </w:rPr>
        <w:t>”</w:t>
      </w:r>
      <w:r>
        <w:rPr>
          <w:rFonts w:eastAsia="仿宋_GB2312" w:hint="eastAsia"/>
          <w:color w:val="000000"/>
          <w:sz w:val="32"/>
          <w:szCs w:val="32"/>
        </w:rPr>
        <w:t>X</w:t>
      </w:r>
      <w:r>
        <w:rPr>
          <w:rFonts w:eastAsia="仿宋_GB2312"/>
          <w:color w:val="000000"/>
          <w:sz w:val="32"/>
          <w:szCs w:val="32"/>
          <w:lang w:val="zh-CN"/>
        </w:rPr>
        <w:t>个，招募党员志愿者</w:t>
      </w:r>
      <w:r>
        <w:rPr>
          <w:rFonts w:eastAsia="仿宋_GB2312" w:hint="eastAsia"/>
          <w:color w:val="000000"/>
          <w:sz w:val="32"/>
          <w:szCs w:val="32"/>
        </w:rPr>
        <w:t>X</w:t>
      </w:r>
      <w:r>
        <w:rPr>
          <w:rFonts w:eastAsia="仿宋_GB2312"/>
          <w:color w:val="000000"/>
          <w:sz w:val="32"/>
          <w:szCs w:val="32"/>
          <w:lang w:val="zh-CN"/>
        </w:rPr>
        <w:t>人、群众志愿者</w:t>
      </w:r>
      <w:r>
        <w:rPr>
          <w:rFonts w:eastAsia="仿宋_GB2312" w:hint="eastAsia"/>
          <w:color w:val="000000"/>
          <w:sz w:val="32"/>
          <w:szCs w:val="32"/>
        </w:rPr>
        <w:t>X</w:t>
      </w:r>
      <w:r>
        <w:rPr>
          <w:rFonts w:eastAsia="仿宋_GB2312"/>
          <w:color w:val="000000"/>
          <w:sz w:val="32"/>
          <w:szCs w:val="32"/>
          <w:lang w:val="zh-CN"/>
        </w:rPr>
        <w:t>人，接收市直机关到社区报到党员</w:t>
      </w:r>
      <w:r>
        <w:rPr>
          <w:rFonts w:eastAsia="仿宋_GB2312" w:hint="eastAsia"/>
          <w:color w:val="000000"/>
          <w:sz w:val="32"/>
          <w:szCs w:val="32"/>
        </w:rPr>
        <w:t>X</w:t>
      </w:r>
      <w:r>
        <w:rPr>
          <w:rFonts w:eastAsia="仿宋_GB2312"/>
          <w:color w:val="000000"/>
          <w:sz w:val="32"/>
          <w:szCs w:val="32"/>
          <w:lang w:val="zh-CN"/>
        </w:rPr>
        <w:t>人、区直机关到社区报到党员</w:t>
      </w:r>
      <w:r>
        <w:rPr>
          <w:rFonts w:eastAsia="仿宋_GB2312" w:hint="eastAsia"/>
          <w:color w:val="000000"/>
          <w:sz w:val="32"/>
          <w:szCs w:val="32"/>
        </w:rPr>
        <w:t>X</w:t>
      </w:r>
      <w:r>
        <w:rPr>
          <w:rFonts w:eastAsia="仿宋_GB2312"/>
          <w:color w:val="000000"/>
          <w:sz w:val="32"/>
          <w:szCs w:val="32"/>
          <w:lang w:val="zh-CN"/>
        </w:rPr>
        <w:t>人，同时组织街道干部</w:t>
      </w:r>
      <w:r>
        <w:rPr>
          <w:rFonts w:eastAsia="仿宋_GB2312" w:hint="eastAsia"/>
          <w:color w:val="000000"/>
          <w:sz w:val="32"/>
          <w:szCs w:val="32"/>
        </w:rPr>
        <w:t>X</w:t>
      </w:r>
      <w:r>
        <w:rPr>
          <w:rFonts w:eastAsia="仿宋_GB2312"/>
          <w:color w:val="000000"/>
          <w:sz w:val="32"/>
          <w:szCs w:val="32"/>
          <w:lang w:val="zh-CN"/>
        </w:rPr>
        <w:t>人、社区工作人员</w:t>
      </w:r>
      <w:r>
        <w:rPr>
          <w:rFonts w:eastAsia="仿宋_GB2312" w:hint="eastAsia"/>
          <w:color w:val="000000"/>
          <w:sz w:val="32"/>
          <w:szCs w:val="32"/>
        </w:rPr>
        <w:t>X</w:t>
      </w:r>
      <w:r>
        <w:rPr>
          <w:rFonts w:eastAsia="仿宋_GB2312"/>
          <w:color w:val="000000"/>
          <w:sz w:val="32"/>
          <w:szCs w:val="32"/>
          <w:lang w:val="zh-CN"/>
        </w:rPr>
        <w:t>人、网格长（员）</w:t>
      </w:r>
      <w:r>
        <w:rPr>
          <w:rFonts w:eastAsia="仿宋_GB2312" w:hint="eastAsia"/>
          <w:color w:val="000000"/>
          <w:sz w:val="32"/>
          <w:szCs w:val="32"/>
        </w:rPr>
        <w:t>X</w:t>
      </w:r>
      <w:r>
        <w:rPr>
          <w:rFonts w:eastAsia="仿宋_GB2312"/>
          <w:color w:val="000000"/>
          <w:sz w:val="32"/>
          <w:szCs w:val="32"/>
          <w:lang w:val="zh-CN"/>
        </w:rPr>
        <w:t>人，在辖区小区设置</w:t>
      </w:r>
      <w:r>
        <w:rPr>
          <w:rFonts w:eastAsia="仿宋_GB2312" w:hint="eastAsia"/>
          <w:color w:val="000000"/>
          <w:sz w:val="32"/>
          <w:szCs w:val="32"/>
        </w:rPr>
        <w:t>X</w:t>
      </w:r>
      <w:r>
        <w:rPr>
          <w:rFonts w:eastAsia="仿宋_GB2312"/>
          <w:color w:val="000000"/>
          <w:sz w:val="32"/>
          <w:szCs w:val="32"/>
          <w:lang w:val="zh-CN"/>
        </w:rPr>
        <w:t>个人员出入检测点，进行全天候不间断体温检测和信息登记。制作横幅</w:t>
      </w:r>
      <w:r>
        <w:rPr>
          <w:rFonts w:eastAsia="仿宋_GB2312" w:hint="eastAsia"/>
          <w:color w:val="000000"/>
          <w:sz w:val="32"/>
          <w:szCs w:val="32"/>
        </w:rPr>
        <w:t>X</w:t>
      </w:r>
      <w:r>
        <w:rPr>
          <w:rFonts w:eastAsia="仿宋_GB2312"/>
          <w:color w:val="000000"/>
          <w:sz w:val="32"/>
          <w:szCs w:val="32"/>
          <w:lang w:val="zh-CN"/>
        </w:rPr>
        <w:t>条、展板</w:t>
      </w:r>
      <w:r>
        <w:rPr>
          <w:rFonts w:eastAsia="仿宋_GB2312" w:hint="eastAsia"/>
          <w:color w:val="000000"/>
          <w:sz w:val="32"/>
          <w:szCs w:val="32"/>
        </w:rPr>
        <w:t>X</w:t>
      </w:r>
      <w:r>
        <w:rPr>
          <w:rFonts w:eastAsia="仿宋_GB2312"/>
          <w:color w:val="000000"/>
          <w:sz w:val="32"/>
          <w:szCs w:val="32"/>
          <w:lang w:val="zh-CN"/>
        </w:rPr>
        <w:t>个，向居民发放宣传手册、活页</w:t>
      </w:r>
      <w:r>
        <w:rPr>
          <w:rFonts w:eastAsia="仿宋_GB2312" w:hint="eastAsia"/>
          <w:color w:val="000000"/>
          <w:sz w:val="32"/>
          <w:szCs w:val="32"/>
        </w:rPr>
        <w:t>X</w:t>
      </w:r>
      <w:r>
        <w:rPr>
          <w:rFonts w:eastAsia="仿宋_GB2312"/>
          <w:color w:val="000000"/>
          <w:sz w:val="32"/>
          <w:szCs w:val="32"/>
          <w:lang w:val="zh-CN"/>
        </w:rPr>
        <w:t>个，利用</w:t>
      </w:r>
      <w:r>
        <w:rPr>
          <w:rFonts w:eastAsia="仿宋_GB2312" w:hint="eastAsia"/>
          <w:color w:val="000000"/>
          <w:sz w:val="32"/>
          <w:szCs w:val="32"/>
        </w:rPr>
        <w:t>X</w:t>
      </w:r>
      <w:r>
        <w:rPr>
          <w:rFonts w:eastAsia="仿宋_GB2312"/>
          <w:color w:val="000000"/>
          <w:sz w:val="32"/>
          <w:szCs w:val="32"/>
          <w:lang w:val="zh-CN"/>
        </w:rPr>
        <w:t>微信公众号发布信息</w:t>
      </w:r>
      <w:r>
        <w:rPr>
          <w:rFonts w:eastAsia="仿宋_GB2312" w:hint="eastAsia"/>
          <w:color w:val="000000"/>
          <w:sz w:val="32"/>
          <w:szCs w:val="32"/>
        </w:rPr>
        <w:t>X</w:t>
      </w:r>
      <w:r>
        <w:rPr>
          <w:rFonts w:eastAsia="仿宋_GB2312"/>
          <w:color w:val="000000"/>
          <w:sz w:val="32"/>
          <w:szCs w:val="32"/>
          <w:lang w:val="zh-CN"/>
        </w:rPr>
        <w:t>条，营造凝心聚力共克时艰的良好氛围。通过个人到社区捐、联系社区工作人员上门取、电子转账三种方式，组织党员捐款</w:t>
      </w:r>
      <w:r>
        <w:rPr>
          <w:rFonts w:eastAsia="仿宋_GB2312" w:hint="eastAsia"/>
          <w:color w:val="000000"/>
          <w:sz w:val="32"/>
          <w:szCs w:val="32"/>
        </w:rPr>
        <w:t>X</w:t>
      </w:r>
      <w:r>
        <w:rPr>
          <w:rFonts w:eastAsia="仿宋_GB2312"/>
          <w:color w:val="000000"/>
          <w:sz w:val="32"/>
          <w:szCs w:val="32"/>
          <w:lang w:val="zh-CN"/>
        </w:rPr>
        <w:t>人，捐款率达</w:t>
      </w:r>
      <w:r>
        <w:rPr>
          <w:rFonts w:eastAsia="仿宋_GB2312" w:hint="eastAsia"/>
          <w:color w:val="000000"/>
          <w:sz w:val="32"/>
          <w:szCs w:val="32"/>
        </w:rPr>
        <w:t>X</w:t>
      </w:r>
      <w:r>
        <w:rPr>
          <w:rFonts w:eastAsia="仿宋_GB2312"/>
          <w:color w:val="000000"/>
          <w:sz w:val="32"/>
          <w:szCs w:val="32"/>
          <w:lang w:val="zh-CN"/>
        </w:rPr>
        <w:t>%</w:t>
      </w:r>
      <w:r>
        <w:rPr>
          <w:rFonts w:eastAsia="仿宋_GB2312"/>
          <w:color w:val="000000"/>
          <w:sz w:val="32"/>
          <w:szCs w:val="32"/>
          <w:lang w:val="zh-CN"/>
        </w:rPr>
        <w:t>，累计捐款金额</w:t>
      </w:r>
      <w:r>
        <w:rPr>
          <w:rFonts w:eastAsia="仿宋_GB2312" w:hint="eastAsia"/>
          <w:color w:val="000000"/>
          <w:sz w:val="32"/>
          <w:szCs w:val="32"/>
        </w:rPr>
        <w:t>X</w:t>
      </w:r>
      <w:r>
        <w:rPr>
          <w:rFonts w:eastAsia="仿宋_GB2312"/>
          <w:color w:val="000000"/>
          <w:sz w:val="32"/>
          <w:szCs w:val="32"/>
          <w:lang w:val="zh-CN"/>
        </w:rPr>
        <w:t>元，如数上缴至区管党费账户。</w:t>
      </w:r>
    </w:p>
    <w:p w:rsidR="00D033BF" w:rsidP="00D033BF" w14:paraId="34BA1FDA" w14:textId="77777777">
      <w:pPr>
        <w:tabs>
          <w:tab w:val="left" w:pos="1617"/>
        </w:tabs>
        <w:spacing w:line="560" w:lineRule="exact"/>
        <w:ind w:firstLine="640" w:firstLineChars="200"/>
        <w:rPr>
          <w:rFonts w:eastAsia="仿宋_GB2312"/>
          <w:color w:val="000000"/>
          <w:sz w:val="32"/>
          <w:szCs w:val="32"/>
        </w:rPr>
      </w:pPr>
      <w:r w:rsidRPr="00300229">
        <w:rPr>
          <w:rFonts w:ascii="楷体_GB2312" w:eastAsia="楷体_GB2312" w:hAnsi="楷体_GB2312" w:cs="楷体_GB2312"/>
          <w:color w:val="0070C0"/>
          <w:sz w:val="32"/>
          <w:szCs w:val="32"/>
          <w:lang w:val="zh-CN"/>
        </w:rPr>
        <w:t>（</w:t>
      </w:r>
      <w:r w:rsidRPr="00300229">
        <w:rPr>
          <w:rFonts w:ascii="楷体_GB2312" w:eastAsia="楷体_GB2312" w:hAnsi="楷体_GB2312" w:cs="楷体_GB2312" w:hint="eastAsia"/>
          <w:color w:val="0070C0"/>
          <w:sz w:val="32"/>
          <w:szCs w:val="32"/>
        </w:rPr>
        <w:t>二</w:t>
      </w:r>
      <w:r w:rsidRPr="00300229">
        <w:rPr>
          <w:rFonts w:ascii="楷体_GB2312" w:eastAsia="楷体_GB2312" w:hAnsi="楷体_GB2312" w:cs="楷体_GB2312"/>
          <w:color w:val="0070C0"/>
          <w:sz w:val="32"/>
          <w:szCs w:val="32"/>
          <w:lang w:val="zh-CN"/>
        </w:rPr>
        <w:t>）认真落实党建工作责任。</w:t>
      </w:r>
      <w:r>
        <w:rPr>
          <w:rFonts w:eastAsia="仿宋_GB2312"/>
          <w:color w:val="000000"/>
          <w:sz w:val="32"/>
          <w:szCs w:val="32"/>
          <w:lang w:val="zh-CN"/>
        </w:rPr>
        <w:t>一是建立党建工作责任体系。年初与基层党组织签订党建目标责任书，将党建工作任务层层分解；年底召开党建述职会议，对年度党建工作进行总结讲评，发现问题及时整改。二是制定</w:t>
      </w:r>
      <w:r>
        <w:rPr>
          <w:rFonts w:eastAsia="仿宋_GB2312"/>
          <w:color w:val="000000"/>
          <w:sz w:val="32"/>
          <w:szCs w:val="32"/>
        </w:rPr>
        <w:t>“</w:t>
      </w:r>
      <w:r>
        <w:rPr>
          <w:rFonts w:eastAsia="仿宋_GB2312"/>
          <w:color w:val="000000"/>
          <w:sz w:val="32"/>
          <w:szCs w:val="32"/>
          <w:lang w:val="zh-CN"/>
        </w:rPr>
        <w:t>问题、任务、责任</w:t>
      </w:r>
      <w:r>
        <w:rPr>
          <w:rFonts w:eastAsia="仿宋_GB2312"/>
          <w:color w:val="000000"/>
          <w:sz w:val="32"/>
          <w:szCs w:val="32"/>
        </w:rPr>
        <w:t>”</w:t>
      </w:r>
      <w:r>
        <w:rPr>
          <w:rFonts w:eastAsia="仿宋_GB2312"/>
          <w:color w:val="000000"/>
          <w:sz w:val="32"/>
          <w:szCs w:val="32"/>
          <w:lang w:val="zh-CN"/>
        </w:rPr>
        <w:t>清单。党工委立足实际，认真制定社区党建工作</w:t>
      </w:r>
      <w:r>
        <w:rPr>
          <w:rFonts w:eastAsia="仿宋_GB2312"/>
          <w:color w:val="000000"/>
          <w:sz w:val="32"/>
          <w:szCs w:val="32"/>
        </w:rPr>
        <w:t>“</w:t>
      </w:r>
      <w:r>
        <w:rPr>
          <w:rFonts w:eastAsia="仿宋_GB2312"/>
          <w:color w:val="000000"/>
          <w:sz w:val="32"/>
          <w:szCs w:val="32"/>
          <w:lang w:val="zh-CN"/>
        </w:rPr>
        <w:t>三单</w:t>
      </w:r>
      <w:r>
        <w:rPr>
          <w:rFonts w:eastAsia="仿宋_GB2312"/>
          <w:color w:val="000000"/>
          <w:sz w:val="32"/>
          <w:szCs w:val="32"/>
        </w:rPr>
        <w:t>”</w:t>
      </w:r>
      <w:r>
        <w:rPr>
          <w:rFonts w:eastAsia="仿宋_GB2312"/>
          <w:color w:val="000000"/>
          <w:sz w:val="32"/>
          <w:szCs w:val="32"/>
          <w:lang w:val="zh-CN"/>
        </w:rPr>
        <w:t>，共列出基层党建问题</w:t>
      </w:r>
      <w:r>
        <w:rPr>
          <w:rFonts w:eastAsia="仿宋_GB2312"/>
          <w:color w:val="000000"/>
          <w:sz w:val="32"/>
          <w:szCs w:val="32"/>
          <w:lang w:val="zh-CN"/>
        </w:rPr>
        <w:t>X</w:t>
      </w:r>
      <w:r>
        <w:rPr>
          <w:rFonts w:eastAsia="仿宋_GB2312"/>
          <w:color w:val="000000"/>
          <w:sz w:val="32"/>
          <w:szCs w:val="32"/>
          <w:lang w:val="zh-CN"/>
        </w:rPr>
        <w:t>项、任务</w:t>
      </w:r>
      <w:r>
        <w:rPr>
          <w:rFonts w:eastAsia="仿宋_GB2312"/>
          <w:color w:val="000000"/>
          <w:sz w:val="32"/>
          <w:szCs w:val="32"/>
          <w:lang w:val="zh-CN"/>
        </w:rPr>
        <w:t>X</w:t>
      </w:r>
      <w:r>
        <w:rPr>
          <w:rFonts w:eastAsia="仿宋_GB2312"/>
          <w:color w:val="000000"/>
          <w:sz w:val="32"/>
          <w:szCs w:val="32"/>
          <w:lang w:val="zh-CN"/>
        </w:rPr>
        <w:t>项、责任</w:t>
      </w:r>
      <w:r>
        <w:rPr>
          <w:rFonts w:eastAsia="仿宋_GB2312"/>
          <w:color w:val="000000"/>
          <w:sz w:val="32"/>
          <w:szCs w:val="32"/>
          <w:lang w:val="zh-CN"/>
        </w:rPr>
        <w:t>X</w:t>
      </w:r>
      <w:r>
        <w:rPr>
          <w:rFonts w:eastAsia="仿宋_GB2312"/>
          <w:color w:val="000000"/>
          <w:sz w:val="32"/>
          <w:szCs w:val="32"/>
          <w:lang w:val="zh-CN"/>
        </w:rPr>
        <w:t>项，要求各</w:t>
      </w:r>
      <w:r>
        <w:rPr>
          <w:rFonts w:eastAsia="仿宋_GB2312"/>
          <w:color w:val="000000"/>
          <w:sz w:val="32"/>
          <w:szCs w:val="32"/>
          <w:lang w:val="zh-CN"/>
        </w:rPr>
        <w:t>社区主动认领问题，明确整改措施、责任人和整改时限，提升党建工作水平。三是推行党建工作台账化管理。先后建立了党工委书记抓党建工作台账、</w:t>
      </w:r>
      <w:r>
        <w:rPr>
          <w:rFonts w:eastAsia="仿宋_GB2312" w:hint="eastAsia"/>
          <w:color w:val="000000"/>
          <w:sz w:val="32"/>
          <w:szCs w:val="32"/>
          <w:lang w:val="zh-CN"/>
        </w:rPr>
        <w:t>X</w:t>
      </w:r>
      <w:r>
        <w:rPr>
          <w:rFonts w:eastAsia="仿宋_GB2312"/>
          <w:color w:val="000000"/>
          <w:sz w:val="32"/>
          <w:szCs w:val="32"/>
          <w:lang w:val="zh-CN"/>
        </w:rPr>
        <w:t>党建计划台账等</w:t>
      </w:r>
      <w:r>
        <w:rPr>
          <w:rFonts w:eastAsia="仿宋_GB2312"/>
          <w:color w:val="000000"/>
          <w:sz w:val="32"/>
          <w:szCs w:val="32"/>
          <w:lang w:val="zh-CN"/>
        </w:rPr>
        <w:t>X</w:t>
      </w:r>
      <w:r>
        <w:rPr>
          <w:rFonts w:eastAsia="仿宋_GB2312"/>
          <w:color w:val="000000"/>
          <w:sz w:val="32"/>
          <w:szCs w:val="32"/>
          <w:lang w:val="zh-CN"/>
        </w:rPr>
        <w:t>项台账，每月、每季度向区委组织部报告工作情况，对党建观摩、半年考核中发现的问题及时整改，累计整改问题</w:t>
      </w:r>
      <w:r>
        <w:rPr>
          <w:rFonts w:eastAsia="仿宋_GB2312"/>
          <w:color w:val="000000"/>
          <w:sz w:val="32"/>
          <w:szCs w:val="32"/>
          <w:lang w:val="zh-CN"/>
        </w:rPr>
        <w:t>X</w:t>
      </w:r>
      <w:r>
        <w:rPr>
          <w:rFonts w:eastAsia="仿宋_GB2312"/>
          <w:color w:val="000000"/>
          <w:sz w:val="32"/>
          <w:szCs w:val="32"/>
          <w:lang w:val="zh-CN"/>
        </w:rPr>
        <w:t>余项。</w:t>
      </w:r>
    </w:p>
    <w:p w:rsidR="00D033BF" w:rsidP="00D033BF" w14:paraId="6364CDCD" w14:textId="77777777">
      <w:pPr>
        <w:tabs>
          <w:tab w:val="left" w:pos="1613"/>
        </w:tabs>
        <w:spacing w:line="560" w:lineRule="exact"/>
        <w:ind w:firstLine="640" w:firstLineChars="200"/>
        <w:rPr>
          <w:rFonts w:eastAsia="仿宋_GB2312"/>
          <w:color w:val="000000"/>
          <w:sz w:val="32"/>
          <w:szCs w:val="32"/>
        </w:rPr>
      </w:pPr>
      <w:r w:rsidRPr="00300229">
        <w:rPr>
          <w:rFonts w:ascii="楷体_GB2312" w:eastAsia="楷体_GB2312" w:hAnsi="楷体_GB2312" w:cs="楷体_GB2312"/>
          <w:color w:val="0070C0"/>
          <w:sz w:val="32"/>
          <w:szCs w:val="32"/>
          <w:lang w:val="zh-CN"/>
        </w:rPr>
        <w:t>（</w:t>
      </w:r>
      <w:r w:rsidRPr="00300229">
        <w:rPr>
          <w:rFonts w:ascii="楷体_GB2312" w:eastAsia="楷体_GB2312" w:hAnsi="楷体_GB2312" w:cs="楷体_GB2312" w:hint="eastAsia"/>
          <w:color w:val="0070C0"/>
          <w:sz w:val="32"/>
          <w:szCs w:val="32"/>
        </w:rPr>
        <w:t>三</w:t>
      </w:r>
      <w:r w:rsidRPr="00300229">
        <w:rPr>
          <w:rFonts w:ascii="楷体_GB2312" w:eastAsia="楷体_GB2312" w:hAnsi="楷体_GB2312" w:cs="楷体_GB2312"/>
          <w:color w:val="0070C0"/>
          <w:sz w:val="32"/>
          <w:szCs w:val="32"/>
          <w:lang w:val="zh-CN"/>
        </w:rPr>
        <w:t>）认真抓好党员理论学习。</w:t>
      </w:r>
      <w:r>
        <w:rPr>
          <w:rFonts w:eastAsia="仿宋_GB2312"/>
          <w:color w:val="000000"/>
          <w:sz w:val="32"/>
          <w:szCs w:val="32"/>
          <w:lang w:val="zh-CN"/>
        </w:rPr>
        <w:t>一是</w:t>
      </w:r>
      <w:r>
        <w:rPr>
          <w:rFonts w:eastAsia="仿宋_GB2312" w:hint="eastAsia"/>
          <w:color w:val="000000"/>
          <w:sz w:val="32"/>
          <w:szCs w:val="32"/>
        </w:rPr>
        <w:t>巩固深化</w:t>
      </w:r>
      <w:r>
        <w:rPr>
          <w:rFonts w:eastAsia="仿宋_GB2312"/>
          <w:color w:val="000000"/>
          <w:sz w:val="32"/>
          <w:szCs w:val="32"/>
        </w:rPr>
        <w:t>“</w:t>
      </w:r>
      <w:r>
        <w:rPr>
          <w:rFonts w:eastAsia="仿宋_GB2312" w:hint="eastAsia"/>
          <w:color w:val="000000"/>
          <w:sz w:val="32"/>
          <w:szCs w:val="32"/>
        </w:rPr>
        <w:t>不忘初心、牢记使命</w:t>
      </w:r>
      <w:r>
        <w:rPr>
          <w:rFonts w:eastAsia="仿宋_GB2312"/>
          <w:color w:val="000000"/>
          <w:sz w:val="32"/>
          <w:szCs w:val="32"/>
        </w:rPr>
        <w:t>”</w:t>
      </w:r>
      <w:r>
        <w:rPr>
          <w:rFonts w:eastAsia="仿宋_GB2312" w:hint="eastAsia"/>
          <w:color w:val="000000"/>
          <w:sz w:val="32"/>
          <w:szCs w:val="32"/>
        </w:rPr>
        <w:t>主题教育成果</w:t>
      </w:r>
      <w:r>
        <w:rPr>
          <w:rFonts w:eastAsia="仿宋_GB2312"/>
          <w:color w:val="000000"/>
          <w:sz w:val="32"/>
          <w:szCs w:val="32"/>
          <w:lang w:val="zh-CN"/>
        </w:rPr>
        <w:t>。党工委通过开展学习活动、举办报告会、印发学习资料、讲党课等形式，加强党员理论学习，先后开展学习活动</w:t>
      </w:r>
      <w:r>
        <w:rPr>
          <w:rFonts w:eastAsia="仿宋_GB2312"/>
          <w:color w:val="000000"/>
          <w:sz w:val="32"/>
          <w:szCs w:val="32"/>
          <w:lang w:val="zh-CN"/>
        </w:rPr>
        <w:t>X</w:t>
      </w:r>
      <w:r>
        <w:rPr>
          <w:rFonts w:eastAsia="仿宋_GB2312"/>
          <w:color w:val="000000"/>
          <w:sz w:val="32"/>
          <w:szCs w:val="32"/>
          <w:lang w:val="zh-CN"/>
        </w:rPr>
        <w:t>余次，举办报告会</w:t>
      </w:r>
      <w:r>
        <w:rPr>
          <w:rFonts w:eastAsia="仿宋_GB2312"/>
          <w:color w:val="000000"/>
          <w:sz w:val="32"/>
          <w:szCs w:val="32"/>
          <w:lang w:val="zh-CN"/>
        </w:rPr>
        <w:t>X</w:t>
      </w:r>
      <w:r>
        <w:rPr>
          <w:rFonts w:eastAsia="仿宋_GB2312"/>
          <w:color w:val="000000"/>
          <w:sz w:val="32"/>
          <w:szCs w:val="32"/>
          <w:lang w:val="zh-CN"/>
        </w:rPr>
        <w:t>场，讲党课</w:t>
      </w:r>
      <w:r>
        <w:rPr>
          <w:rFonts w:eastAsia="仿宋_GB2312"/>
          <w:color w:val="000000"/>
          <w:sz w:val="32"/>
          <w:szCs w:val="32"/>
          <w:lang w:val="zh-CN"/>
        </w:rPr>
        <w:t>X</w:t>
      </w:r>
      <w:r>
        <w:rPr>
          <w:rFonts w:eastAsia="仿宋_GB2312"/>
          <w:color w:val="000000"/>
          <w:sz w:val="32"/>
          <w:szCs w:val="32"/>
          <w:lang w:val="zh-CN"/>
        </w:rPr>
        <w:t>场，发放《学习资料汇编》</w:t>
      </w:r>
      <w:r>
        <w:rPr>
          <w:rFonts w:eastAsia="仿宋_GB2312"/>
          <w:color w:val="000000"/>
          <w:sz w:val="32"/>
          <w:szCs w:val="32"/>
          <w:lang w:val="zh-CN"/>
        </w:rPr>
        <w:t>X</w:t>
      </w:r>
      <w:r>
        <w:rPr>
          <w:rFonts w:eastAsia="仿宋_GB2312"/>
          <w:color w:val="000000"/>
          <w:sz w:val="32"/>
          <w:szCs w:val="32"/>
          <w:lang w:val="zh-CN"/>
        </w:rPr>
        <w:t>本，确保了学习成效。二是认真学习贯彻党的</w:t>
      </w:r>
      <w:r>
        <w:rPr>
          <w:rFonts w:eastAsia="仿宋_GB2312" w:hint="eastAsia"/>
          <w:color w:val="000000"/>
          <w:sz w:val="32"/>
          <w:szCs w:val="32"/>
          <w:lang w:val="zh-CN"/>
        </w:rPr>
        <w:t>十九届五中全会</w:t>
      </w:r>
      <w:r>
        <w:rPr>
          <w:rFonts w:eastAsia="仿宋_GB2312"/>
          <w:color w:val="000000"/>
          <w:sz w:val="32"/>
          <w:szCs w:val="32"/>
          <w:lang w:val="zh-CN"/>
        </w:rPr>
        <w:t>精神。广泛开展</w:t>
      </w:r>
      <w:r>
        <w:rPr>
          <w:rFonts w:eastAsia="仿宋_GB2312"/>
          <w:color w:val="000000"/>
          <w:sz w:val="32"/>
          <w:szCs w:val="32"/>
        </w:rPr>
        <w:t>“</w:t>
      </w:r>
      <w:r>
        <w:rPr>
          <w:rFonts w:eastAsia="仿宋_GB2312"/>
          <w:color w:val="000000"/>
          <w:sz w:val="32"/>
          <w:szCs w:val="32"/>
          <w:lang w:val="zh-CN"/>
        </w:rPr>
        <w:t>我讲</w:t>
      </w:r>
      <w:r>
        <w:rPr>
          <w:rFonts w:eastAsia="仿宋_GB2312" w:hint="eastAsia"/>
          <w:color w:val="000000"/>
          <w:sz w:val="32"/>
          <w:szCs w:val="32"/>
          <w:lang w:val="zh-CN"/>
        </w:rPr>
        <w:t>十九届五中全会</w:t>
      </w:r>
      <w:r>
        <w:rPr>
          <w:rFonts w:eastAsia="仿宋_GB2312"/>
          <w:color w:val="000000"/>
          <w:sz w:val="32"/>
          <w:szCs w:val="32"/>
        </w:rPr>
        <w:t>”</w:t>
      </w:r>
      <w:r>
        <w:rPr>
          <w:rFonts w:eastAsia="仿宋_GB2312"/>
          <w:color w:val="000000"/>
          <w:sz w:val="32"/>
          <w:szCs w:val="32"/>
          <w:lang w:val="zh-CN"/>
        </w:rPr>
        <w:t>活动，办事处班子成员轮流讲</w:t>
      </w:r>
      <w:r>
        <w:rPr>
          <w:rFonts w:eastAsia="仿宋_GB2312" w:hint="eastAsia"/>
          <w:color w:val="000000"/>
          <w:sz w:val="32"/>
          <w:szCs w:val="32"/>
          <w:lang w:val="zh-CN"/>
        </w:rPr>
        <w:t>十九届五中全会</w:t>
      </w:r>
      <w:r>
        <w:rPr>
          <w:rFonts w:eastAsia="仿宋_GB2312"/>
          <w:color w:val="000000"/>
          <w:sz w:val="32"/>
          <w:szCs w:val="32"/>
          <w:lang w:val="zh-CN"/>
        </w:rPr>
        <w:t>精神，并到分包社区讲党课，同时要求机关党员、社区</w:t>
      </w:r>
      <w:r>
        <w:rPr>
          <w:rFonts w:eastAsia="仿宋_GB2312"/>
          <w:color w:val="000000"/>
          <w:sz w:val="32"/>
          <w:szCs w:val="32"/>
        </w:rPr>
        <w:t>“</w:t>
      </w:r>
      <w:r>
        <w:rPr>
          <w:rFonts w:eastAsia="仿宋_GB2312"/>
          <w:color w:val="000000"/>
          <w:sz w:val="32"/>
          <w:szCs w:val="32"/>
          <w:lang w:val="zh-CN"/>
        </w:rPr>
        <w:t>三委</w:t>
      </w:r>
      <w:r>
        <w:rPr>
          <w:rFonts w:eastAsia="仿宋_GB2312"/>
          <w:color w:val="000000"/>
          <w:sz w:val="32"/>
          <w:szCs w:val="32"/>
        </w:rPr>
        <w:t>”</w:t>
      </w:r>
      <w:r>
        <w:rPr>
          <w:rFonts w:eastAsia="仿宋_GB2312"/>
          <w:color w:val="000000"/>
          <w:sz w:val="32"/>
          <w:szCs w:val="32"/>
          <w:lang w:val="zh-CN"/>
        </w:rPr>
        <w:t>成员、党小组长上台讲</w:t>
      </w:r>
      <w:r>
        <w:rPr>
          <w:rFonts w:eastAsia="仿宋_GB2312" w:hint="eastAsia"/>
          <w:color w:val="000000"/>
          <w:sz w:val="32"/>
          <w:szCs w:val="32"/>
          <w:lang w:val="zh-CN"/>
        </w:rPr>
        <w:t>十九届五中全会</w:t>
      </w:r>
      <w:r>
        <w:rPr>
          <w:rFonts w:eastAsia="仿宋_GB2312"/>
          <w:color w:val="000000"/>
          <w:sz w:val="32"/>
          <w:szCs w:val="32"/>
          <w:lang w:val="zh-CN"/>
        </w:rPr>
        <w:t>精神，让党的</w:t>
      </w:r>
      <w:r>
        <w:rPr>
          <w:rFonts w:eastAsia="仿宋_GB2312" w:hint="eastAsia"/>
          <w:color w:val="000000"/>
          <w:sz w:val="32"/>
          <w:szCs w:val="32"/>
          <w:lang w:val="zh-CN"/>
        </w:rPr>
        <w:t>十九届五中全会</w:t>
      </w:r>
      <w:r>
        <w:rPr>
          <w:rFonts w:eastAsia="仿宋_GB2312"/>
          <w:color w:val="000000"/>
          <w:sz w:val="32"/>
          <w:szCs w:val="32"/>
          <w:lang w:val="zh-CN"/>
        </w:rPr>
        <w:t>精神走进社区、走进党员心中。三是抓好党员干部廉政教育。党工委组织党员观看了《</w:t>
      </w:r>
      <w:r>
        <w:rPr>
          <w:rFonts w:eastAsia="仿宋_GB2312" w:hint="eastAsia"/>
          <w:color w:val="000000"/>
          <w:sz w:val="32"/>
          <w:szCs w:val="32"/>
        </w:rPr>
        <w:t>X</w:t>
      </w:r>
      <w:r>
        <w:rPr>
          <w:rFonts w:eastAsia="仿宋_GB2312"/>
          <w:color w:val="000000"/>
          <w:sz w:val="32"/>
          <w:szCs w:val="32"/>
          <w:lang w:val="zh-CN"/>
        </w:rPr>
        <w:t>》《</w:t>
      </w:r>
      <w:r>
        <w:rPr>
          <w:rFonts w:eastAsia="仿宋_GB2312" w:hint="eastAsia"/>
          <w:color w:val="000000"/>
          <w:sz w:val="32"/>
          <w:szCs w:val="32"/>
        </w:rPr>
        <w:t>X</w:t>
      </w:r>
      <w:r>
        <w:rPr>
          <w:rFonts w:eastAsia="仿宋_GB2312"/>
          <w:color w:val="000000"/>
          <w:sz w:val="32"/>
          <w:szCs w:val="32"/>
          <w:lang w:val="zh-CN"/>
        </w:rPr>
        <w:t>》等廉政影片</w:t>
      </w:r>
      <w:r>
        <w:rPr>
          <w:rFonts w:eastAsia="仿宋_GB2312"/>
          <w:color w:val="000000"/>
          <w:sz w:val="32"/>
          <w:szCs w:val="32"/>
          <w:lang w:val="zh-CN"/>
        </w:rPr>
        <w:t>X</w:t>
      </w:r>
      <w:r>
        <w:rPr>
          <w:rFonts w:eastAsia="仿宋_GB2312"/>
          <w:color w:val="000000"/>
          <w:sz w:val="32"/>
          <w:szCs w:val="32"/>
          <w:lang w:val="zh-CN"/>
        </w:rPr>
        <w:t>部，学习了违反中央八项规定精神、侵害群众利益案例</w:t>
      </w:r>
      <w:r>
        <w:rPr>
          <w:rFonts w:eastAsia="仿宋_GB2312"/>
          <w:color w:val="000000"/>
          <w:sz w:val="32"/>
          <w:szCs w:val="32"/>
          <w:lang w:val="zh-CN"/>
        </w:rPr>
        <w:t>X</w:t>
      </w:r>
      <w:r>
        <w:rPr>
          <w:rFonts w:eastAsia="仿宋_GB2312"/>
          <w:color w:val="000000"/>
          <w:sz w:val="32"/>
          <w:szCs w:val="32"/>
          <w:lang w:val="zh-CN"/>
        </w:rPr>
        <w:t>起，到开放式组织生活基地参观学习</w:t>
      </w:r>
      <w:r>
        <w:rPr>
          <w:rFonts w:eastAsia="仿宋_GB2312"/>
          <w:color w:val="000000"/>
          <w:sz w:val="32"/>
          <w:szCs w:val="32"/>
          <w:lang w:val="zh-CN"/>
        </w:rPr>
        <w:t>X</w:t>
      </w:r>
      <w:r>
        <w:rPr>
          <w:rFonts w:eastAsia="仿宋_GB2312"/>
          <w:color w:val="000000"/>
          <w:sz w:val="32"/>
          <w:szCs w:val="32"/>
          <w:lang w:val="zh-CN"/>
        </w:rPr>
        <w:t>次，增强了党员干部的廉政意识。</w:t>
      </w:r>
    </w:p>
    <w:p w:rsidR="00D033BF" w:rsidP="00D033BF" w14:paraId="2D3828FC" w14:textId="77777777">
      <w:pPr>
        <w:tabs>
          <w:tab w:val="left" w:pos="1602"/>
        </w:tabs>
        <w:spacing w:line="560" w:lineRule="exact"/>
        <w:ind w:firstLine="640" w:firstLineChars="200"/>
        <w:rPr>
          <w:rFonts w:eastAsia="仿宋_GB2312"/>
          <w:color w:val="000000"/>
          <w:sz w:val="32"/>
          <w:szCs w:val="32"/>
        </w:rPr>
      </w:pPr>
      <w:r w:rsidRPr="00300229">
        <w:rPr>
          <w:rFonts w:ascii="楷体_GB2312" w:eastAsia="楷体_GB2312" w:hAnsi="楷体_GB2312" w:cs="楷体_GB2312"/>
          <w:color w:val="0070C0"/>
          <w:sz w:val="32"/>
          <w:szCs w:val="32"/>
          <w:lang w:val="zh-CN"/>
        </w:rPr>
        <w:t>（</w:t>
      </w:r>
      <w:r w:rsidRPr="00300229">
        <w:rPr>
          <w:rFonts w:ascii="楷体_GB2312" w:eastAsia="楷体_GB2312" w:hAnsi="楷体_GB2312" w:cs="楷体_GB2312" w:hint="eastAsia"/>
          <w:color w:val="0070C0"/>
          <w:sz w:val="32"/>
          <w:szCs w:val="32"/>
        </w:rPr>
        <w:t>四</w:t>
      </w:r>
      <w:r w:rsidRPr="00300229">
        <w:rPr>
          <w:rFonts w:ascii="楷体_GB2312" w:eastAsia="楷体_GB2312" w:hAnsi="楷体_GB2312" w:cs="楷体_GB2312"/>
          <w:color w:val="0070C0"/>
          <w:sz w:val="32"/>
          <w:szCs w:val="32"/>
          <w:lang w:val="zh-CN"/>
        </w:rPr>
        <w:t>）全面加强阵地建设水平。</w:t>
      </w:r>
      <w:r>
        <w:rPr>
          <w:rFonts w:eastAsia="仿宋_GB2312"/>
          <w:color w:val="000000"/>
          <w:sz w:val="32"/>
          <w:szCs w:val="32"/>
          <w:lang w:val="zh-CN"/>
        </w:rPr>
        <w:t>一是党建示范点建设加快推进。投入</w:t>
      </w:r>
      <w:r>
        <w:rPr>
          <w:rFonts w:eastAsia="仿宋_GB2312"/>
          <w:color w:val="000000"/>
          <w:sz w:val="32"/>
          <w:szCs w:val="32"/>
          <w:lang w:val="zh-CN"/>
        </w:rPr>
        <w:t>X</w:t>
      </w:r>
      <w:r>
        <w:rPr>
          <w:rFonts w:eastAsia="仿宋_GB2312"/>
          <w:color w:val="000000"/>
          <w:sz w:val="32"/>
          <w:szCs w:val="32"/>
          <w:lang w:val="zh-CN"/>
        </w:rPr>
        <w:t>余万元，重点打造党建示范点</w:t>
      </w:r>
      <w:r>
        <w:rPr>
          <w:rFonts w:eastAsia="仿宋_GB2312"/>
          <w:color w:val="000000"/>
          <w:sz w:val="32"/>
          <w:szCs w:val="32"/>
          <w:lang w:val="zh-CN"/>
        </w:rPr>
        <w:t>X</w:t>
      </w:r>
      <w:r>
        <w:rPr>
          <w:rFonts w:eastAsia="仿宋_GB2312"/>
          <w:color w:val="000000"/>
          <w:sz w:val="32"/>
          <w:szCs w:val="32"/>
          <w:lang w:val="zh-CN"/>
        </w:rPr>
        <w:t>个，其中</w:t>
      </w:r>
      <w:r>
        <w:rPr>
          <w:rFonts w:eastAsia="仿宋_GB2312" w:hint="eastAsia"/>
          <w:color w:val="000000"/>
          <w:sz w:val="32"/>
          <w:szCs w:val="32"/>
          <w:lang w:val="zh-CN"/>
        </w:rPr>
        <w:t>X</w:t>
      </w:r>
      <w:r>
        <w:rPr>
          <w:rFonts w:eastAsia="仿宋_GB2312"/>
          <w:color w:val="000000"/>
          <w:sz w:val="32"/>
          <w:szCs w:val="32"/>
          <w:lang w:val="zh-CN"/>
        </w:rPr>
        <w:t>社区建立了</w:t>
      </w:r>
      <w:r>
        <w:rPr>
          <w:rFonts w:eastAsia="仿宋_GB2312" w:hint="eastAsia"/>
          <w:color w:val="000000"/>
          <w:sz w:val="32"/>
          <w:szCs w:val="32"/>
          <w:lang w:val="zh-CN"/>
        </w:rPr>
        <w:t>X</w:t>
      </w:r>
      <w:r>
        <w:rPr>
          <w:rFonts w:eastAsia="仿宋_GB2312"/>
          <w:color w:val="000000"/>
          <w:sz w:val="32"/>
          <w:szCs w:val="32"/>
          <w:lang w:val="zh-CN"/>
        </w:rPr>
        <w:t>党代表工作室，</w:t>
      </w:r>
      <w:r>
        <w:rPr>
          <w:rFonts w:eastAsia="仿宋_GB2312" w:hint="eastAsia"/>
          <w:color w:val="000000"/>
          <w:sz w:val="32"/>
          <w:szCs w:val="32"/>
          <w:lang w:val="zh-CN"/>
        </w:rPr>
        <w:t>X</w:t>
      </w:r>
      <w:r>
        <w:rPr>
          <w:rFonts w:eastAsia="仿宋_GB2312"/>
          <w:color w:val="000000"/>
          <w:sz w:val="32"/>
          <w:szCs w:val="32"/>
          <w:lang w:val="zh-CN"/>
        </w:rPr>
        <w:t>社区装修了党员会议室，提升了党建工作水平。二是开放式组织生活基地建成投用。投入</w:t>
      </w:r>
      <w:r>
        <w:rPr>
          <w:rFonts w:eastAsia="仿宋_GB2312"/>
          <w:color w:val="000000"/>
          <w:sz w:val="32"/>
          <w:szCs w:val="32"/>
          <w:lang w:val="zh-CN"/>
        </w:rPr>
        <w:t>X</w:t>
      </w:r>
      <w:r>
        <w:rPr>
          <w:rFonts w:eastAsia="仿宋_GB2312"/>
          <w:color w:val="000000"/>
          <w:sz w:val="32"/>
          <w:szCs w:val="32"/>
          <w:lang w:val="zh-CN"/>
        </w:rPr>
        <w:t>余万元，建设</w:t>
      </w:r>
      <w:r>
        <w:rPr>
          <w:rFonts w:eastAsia="仿宋_GB2312" w:hint="eastAsia"/>
          <w:color w:val="000000"/>
          <w:sz w:val="32"/>
          <w:szCs w:val="32"/>
          <w:lang w:val="zh-CN"/>
        </w:rPr>
        <w:t>X</w:t>
      </w:r>
      <w:r>
        <w:rPr>
          <w:rFonts w:eastAsia="仿宋_GB2312"/>
          <w:color w:val="000000"/>
          <w:sz w:val="32"/>
          <w:szCs w:val="32"/>
          <w:lang w:val="zh-CN"/>
        </w:rPr>
        <w:t>社区开放式组织生活基地，打造党建文</w:t>
      </w:r>
      <w:r>
        <w:rPr>
          <w:rFonts w:eastAsia="仿宋_GB2312"/>
          <w:color w:val="000000"/>
          <w:sz w:val="32"/>
          <w:szCs w:val="32"/>
          <w:lang w:val="zh-CN"/>
        </w:rPr>
        <w:t>化长廊、先进事迹展等四个模块，累计接待党员</w:t>
      </w:r>
      <w:r>
        <w:rPr>
          <w:rFonts w:eastAsia="仿宋_GB2312"/>
          <w:color w:val="000000"/>
          <w:sz w:val="32"/>
          <w:szCs w:val="32"/>
          <w:lang w:val="zh-CN"/>
        </w:rPr>
        <w:t>X</w:t>
      </w:r>
      <w:r>
        <w:rPr>
          <w:rFonts w:eastAsia="仿宋_GB2312"/>
          <w:color w:val="000000"/>
          <w:sz w:val="32"/>
          <w:szCs w:val="32"/>
          <w:lang w:val="zh-CN"/>
        </w:rPr>
        <w:t>批次、</w:t>
      </w:r>
      <w:r>
        <w:rPr>
          <w:rFonts w:eastAsia="仿宋_GB2312"/>
          <w:color w:val="000000"/>
          <w:sz w:val="32"/>
          <w:szCs w:val="32"/>
          <w:lang w:val="zh-CN"/>
        </w:rPr>
        <w:t>X</w:t>
      </w:r>
      <w:r>
        <w:rPr>
          <w:rFonts w:eastAsia="仿宋_GB2312"/>
          <w:color w:val="000000"/>
          <w:sz w:val="32"/>
          <w:szCs w:val="32"/>
          <w:lang w:val="zh-CN"/>
        </w:rPr>
        <w:t>余人次。三是党组织阵地建设成效明显。坚持</w:t>
      </w:r>
      <w:r>
        <w:rPr>
          <w:rFonts w:eastAsia="仿宋_GB2312"/>
          <w:color w:val="000000"/>
          <w:sz w:val="32"/>
          <w:szCs w:val="32"/>
        </w:rPr>
        <w:t>“</w:t>
      </w:r>
      <w:r>
        <w:rPr>
          <w:rFonts w:eastAsia="仿宋_GB2312"/>
          <w:color w:val="000000"/>
          <w:sz w:val="32"/>
          <w:szCs w:val="32"/>
          <w:lang w:val="zh-CN"/>
        </w:rPr>
        <w:t>高标准、全覆盖、促提升</w:t>
      </w:r>
      <w:r>
        <w:rPr>
          <w:rFonts w:eastAsia="仿宋_GB2312"/>
          <w:color w:val="000000"/>
          <w:sz w:val="32"/>
          <w:szCs w:val="32"/>
        </w:rPr>
        <w:t>”</w:t>
      </w:r>
      <w:r>
        <w:rPr>
          <w:rFonts w:eastAsia="仿宋_GB2312"/>
          <w:color w:val="000000"/>
          <w:sz w:val="32"/>
          <w:szCs w:val="32"/>
          <w:lang w:val="zh-CN"/>
        </w:rPr>
        <w:t>的工作思路，对党组织阵地全面打造提升。其中，投入</w:t>
      </w:r>
      <w:r>
        <w:rPr>
          <w:rFonts w:eastAsia="仿宋_GB2312"/>
          <w:color w:val="000000"/>
          <w:sz w:val="32"/>
          <w:szCs w:val="32"/>
          <w:lang w:val="zh-CN"/>
        </w:rPr>
        <w:t>X</w:t>
      </w:r>
      <w:r>
        <w:rPr>
          <w:rFonts w:eastAsia="仿宋_GB2312"/>
          <w:color w:val="000000"/>
          <w:sz w:val="32"/>
          <w:szCs w:val="32"/>
          <w:lang w:val="zh-CN"/>
        </w:rPr>
        <w:t>余万元新建</w:t>
      </w:r>
      <w:r>
        <w:rPr>
          <w:rFonts w:eastAsia="仿宋_GB2312" w:hint="eastAsia"/>
          <w:color w:val="000000"/>
          <w:sz w:val="32"/>
          <w:szCs w:val="32"/>
          <w:lang w:val="zh-CN"/>
        </w:rPr>
        <w:t>X</w:t>
      </w:r>
      <w:r>
        <w:rPr>
          <w:rFonts w:eastAsia="仿宋_GB2312"/>
          <w:color w:val="000000"/>
          <w:sz w:val="32"/>
          <w:szCs w:val="32"/>
          <w:lang w:val="zh-CN"/>
        </w:rPr>
        <w:t>社区党员活动室，投入</w:t>
      </w:r>
      <w:r>
        <w:rPr>
          <w:rFonts w:eastAsia="仿宋_GB2312"/>
          <w:color w:val="000000"/>
          <w:sz w:val="32"/>
          <w:szCs w:val="32"/>
          <w:lang w:val="zh-CN"/>
        </w:rPr>
        <w:t>X</w:t>
      </w:r>
      <w:r>
        <w:rPr>
          <w:rFonts w:eastAsia="仿宋_GB2312"/>
          <w:color w:val="000000"/>
          <w:sz w:val="32"/>
          <w:szCs w:val="32"/>
          <w:lang w:val="zh-CN"/>
        </w:rPr>
        <w:t>余万元新建</w:t>
      </w:r>
      <w:r>
        <w:rPr>
          <w:rFonts w:eastAsia="仿宋_GB2312" w:hint="eastAsia"/>
          <w:color w:val="000000"/>
          <w:sz w:val="32"/>
          <w:szCs w:val="32"/>
          <w:lang w:val="zh-CN"/>
        </w:rPr>
        <w:t>X</w:t>
      </w:r>
      <w:r>
        <w:rPr>
          <w:rFonts w:eastAsia="仿宋_GB2312"/>
          <w:color w:val="000000"/>
          <w:sz w:val="32"/>
          <w:szCs w:val="32"/>
          <w:lang w:val="zh-CN"/>
        </w:rPr>
        <w:t>社区便民服务中心，投资</w:t>
      </w:r>
      <w:r>
        <w:rPr>
          <w:rFonts w:eastAsia="仿宋_GB2312"/>
          <w:color w:val="000000"/>
          <w:sz w:val="32"/>
          <w:szCs w:val="32"/>
          <w:lang w:val="zh-CN"/>
        </w:rPr>
        <w:t>X</w:t>
      </w:r>
      <w:r>
        <w:rPr>
          <w:rFonts w:eastAsia="仿宋_GB2312"/>
          <w:color w:val="000000"/>
          <w:sz w:val="32"/>
          <w:szCs w:val="32"/>
          <w:lang w:val="zh-CN"/>
        </w:rPr>
        <w:t>余万元新建</w:t>
      </w:r>
      <w:r>
        <w:rPr>
          <w:rFonts w:eastAsia="仿宋_GB2312" w:hint="eastAsia"/>
          <w:color w:val="000000"/>
          <w:sz w:val="32"/>
          <w:szCs w:val="32"/>
          <w:lang w:val="zh-CN"/>
        </w:rPr>
        <w:t>X</w:t>
      </w:r>
      <w:r>
        <w:rPr>
          <w:rFonts w:eastAsia="仿宋_GB2312"/>
          <w:color w:val="000000"/>
          <w:sz w:val="32"/>
          <w:szCs w:val="32"/>
          <w:lang w:val="zh-CN"/>
        </w:rPr>
        <w:t>社区办公楼，阵地建设水平全面提升。</w:t>
      </w:r>
    </w:p>
    <w:p w:rsidR="00D033BF" w:rsidP="00D033BF" w14:paraId="5E891A85" w14:textId="77777777">
      <w:pPr>
        <w:tabs>
          <w:tab w:val="left" w:pos="1591"/>
        </w:tabs>
        <w:spacing w:line="560" w:lineRule="exact"/>
        <w:ind w:firstLine="640" w:firstLineChars="200"/>
        <w:rPr>
          <w:rFonts w:eastAsia="仿宋_GB2312"/>
          <w:color w:val="000000"/>
          <w:sz w:val="32"/>
          <w:szCs w:val="32"/>
        </w:rPr>
      </w:pPr>
      <w:r w:rsidRPr="00300229">
        <w:rPr>
          <w:rFonts w:ascii="楷体_GB2312" w:eastAsia="楷体_GB2312" w:hAnsi="楷体_GB2312" w:cs="楷体_GB2312"/>
          <w:color w:val="0070C0"/>
          <w:sz w:val="32"/>
          <w:szCs w:val="32"/>
          <w:lang w:val="zh-CN"/>
        </w:rPr>
        <w:t>（</w:t>
      </w:r>
      <w:r w:rsidRPr="00300229">
        <w:rPr>
          <w:rFonts w:ascii="楷体_GB2312" w:eastAsia="楷体_GB2312" w:hAnsi="楷体_GB2312" w:cs="楷体_GB2312" w:hint="eastAsia"/>
          <w:color w:val="0070C0"/>
          <w:sz w:val="32"/>
          <w:szCs w:val="32"/>
        </w:rPr>
        <w:t>五</w:t>
      </w:r>
      <w:r w:rsidRPr="00300229">
        <w:rPr>
          <w:rFonts w:ascii="楷体_GB2312" w:eastAsia="楷体_GB2312" w:hAnsi="楷体_GB2312" w:cs="楷体_GB2312"/>
          <w:color w:val="0070C0"/>
          <w:sz w:val="32"/>
          <w:szCs w:val="32"/>
          <w:lang w:val="zh-CN"/>
        </w:rPr>
        <w:t>）认真做好党建其他工作。</w:t>
      </w:r>
      <w:r>
        <w:rPr>
          <w:rFonts w:eastAsia="仿宋_GB2312"/>
          <w:color w:val="000000"/>
          <w:sz w:val="32"/>
          <w:szCs w:val="32"/>
          <w:lang w:val="zh-CN"/>
        </w:rPr>
        <w:t>一是开展基层党建观摩活动。每季度开展</w:t>
      </w:r>
      <w:r>
        <w:rPr>
          <w:rFonts w:eastAsia="仿宋_GB2312"/>
          <w:color w:val="000000"/>
          <w:sz w:val="32"/>
          <w:szCs w:val="32"/>
          <w:lang w:val="zh-CN"/>
        </w:rPr>
        <w:t>X</w:t>
      </w:r>
      <w:r>
        <w:rPr>
          <w:rFonts w:eastAsia="仿宋_GB2312"/>
          <w:color w:val="000000"/>
          <w:sz w:val="32"/>
          <w:szCs w:val="32"/>
          <w:lang w:val="zh-CN"/>
        </w:rPr>
        <w:t>次党建观摩活动，</w:t>
      </w:r>
      <w:r>
        <w:rPr>
          <w:rFonts w:eastAsia="仿宋_GB2312" w:hint="eastAsia"/>
          <w:color w:val="000000"/>
          <w:sz w:val="32"/>
          <w:szCs w:val="32"/>
        </w:rPr>
        <w:t>x</w:t>
      </w:r>
      <w:r>
        <w:rPr>
          <w:rFonts w:eastAsia="仿宋_GB2312" w:hint="eastAsia"/>
          <w:color w:val="000000"/>
          <w:sz w:val="32"/>
          <w:szCs w:val="32"/>
        </w:rPr>
        <w:t>x</w:t>
      </w:r>
      <w:r>
        <w:rPr>
          <w:rFonts w:eastAsia="仿宋_GB2312" w:hint="eastAsia"/>
          <w:color w:val="000000"/>
          <w:sz w:val="32"/>
          <w:szCs w:val="32"/>
        </w:rPr>
        <w:t>x</w:t>
      </w:r>
      <w:r>
        <w:rPr>
          <w:rFonts w:eastAsia="仿宋_GB2312" w:hint="eastAsia"/>
          <w:color w:val="000000"/>
          <w:sz w:val="32"/>
          <w:szCs w:val="32"/>
        </w:rPr>
        <w:t>x</w:t>
      </w:r>
      <w:r>
        <w:rPr>
          <w:rFonts w:eastAsia="仿宋_GB2312"/>
          <w:color w:val="000000"/>
          <w:sz w:val="32"/>
          <w:szCs w:val="32"/>
          <w:lang w:val="zh-CN"/>
        </w:rPr>
        <w:t>年下半年开展党建观摩活动</w:t>
      </w:r>
      <w:r>
        <w:rPr>
          <w:rFonts w:eastAsia="仿宋_GB2312"/>
          <w:color w:val="000000"/>
          <w:sz w:val="32"/>
          <w:szCs w:val="32"/>
          <w:lang w:val="zh-CN"/>
        </w:rPr>
        <w:t>X</w:t>
      </w:r>
      <w:r>
        <w:rPr>
          <w:rFonts w:eastAsia="仿宋_GB2312"/>
          <w:color w:val="000000"/>
          <w:sz w:val="32"/>
          <w:szCs w:val="32"/>
          <w:lang w:val="zh-CN"/>
        </w:rPr>
        <w:t>次，共查找问题</w:t>
      </w:r>
      <w:r>
        <w:rPr>
          <w:rFonts w:eastAsia="仿宋_GB2312"/>
          <w:color w:val="000000"/>
          <w:sz w:val="32"/>
          <w:szCs w:val="32"/>
          <w:lang w:val="zh-CN"/>
        </w:rPr>
        <w:t>X</w:t>
      </w:r>
      <w:r>
        <w:rPr>
          <w:rFonts w:eastAsia="仿宋_GB2312"/>
          <w:color w:val="000000"/>
          <w:sz w:val="32"/>
          <w:szCs w:val="32"/>
          <w:lang w:val="zh-CN"/>
        </w:rPr>
        <w:t>项，制定整改措施</w:t>
      </w:r>
      <w:r>
        <w:rPr>
          <w:rFonts w:eastAsia="仿宋_GB2312"/>
          <w:color w:val="000000"/>
          <w:sz w:val="32"/>
          <w:szCs w:val="32"/>
          <w:lang w:val="zh-CN"/>
        </w:rPr>
        <w:t>X</w:t>
      </w:r>
      <w:r>
        <w:rPr>
          <w:rFonts w:eastAsia="仿宋_GB2312"/>
          <w:color w:val="000000"/>
          <w:sz w:val="32"/>
          <w:szCs w:val="32"/>
          <w:lang w:val="zh-CN"/>
        </w:rPr>
        <w:t>项，全部整改完毕。二是发挥党员先锋模范作用。认真开展</w:t>
      </w:r>
      <w:r>
        <w:rPr>
          <w:rFonts w:eastAsia="仿宋_GB2312"/>
          <w:color w:val="000000"/>
          <w:sz w:val="32"/>
          <w:szCs w:val="32"/>
        </w:rPr>
        <w:t>“</w:t>
      </w:r>
      <w:r>
        <w:rPr>
          <w:rFonts w:eastAsia="仿宋_GB2312"/>
          <w:color w:val="000000"/>
          <w:sz w:val="32"/>
          <w:szCs w:val="32"/>
          <w:lang w:val="zh-CN"/>
        </w:rPr>
        <w:t>亮身份、当先锋</w:t>
      </w:r>
      <w:r>
        <w:rPr>
          <w:rFonts w:eastAsia="仿宋_GB2312"/>
          <w:color w:val="000000"/>
          <w:sz w:val="32"/>
          <w:szCs w:val="32"/>
        </w:rPr>
        <w:t>”</w:t>
      </w:r>
      <w:r>
        <w:rPr>
          <w:rFonts w:eastAsia="仿宋_GB2312"/>
          <w:color w:val="000000"/>
          <w:sz w:val="32"/>
          <w:szCs w:val="32"/>
          <w:lang w:val="zh-CN"/>
        </w:rPr>
        <w:t>活动和</w:t>
      </w:r>
      <w:r>
        <w:rPr>
          <w:rFonts w:eastAsia="仿宋_GB2312"/>
          <w:color w:val="000000"/>
          <w:sz w:val="32"/>
          <w:szCs w:val="32"/>
        </w:rPr>
        <w:t>“</w:t>
      </w:r>
      <w:r>
        <w:rPr>
          <w:rFonts w:eastAsia="仿宋_GB2312"/>
          <w:color w:val="000000"/>
          <w:sz w:val="32"/>
          <w:szCs w:val="32"/>
          <w:lang w:val="zh-CN"/>
        </w:rPr>
        <w:t>主题党日</w:t>
      </w:r>
      <w:r>
        <w:rPr>
          <w:rFonts w:eastAsia="仿宋_GB2312"/>
          <w:color w:val="000000"/>
          <w:sz w:val="32"/>
          <w:szCs w:val="32"/>
        </w:rPr>
        <w:t>”</w:t>
      </w:r>
      <w:r>
        <w:rPr>
          <w:rFonts w:eastAsia="仿宋_GB2312"/>
          <w:color w:val="000000"/>
          <w:sz w:val="32"/>
          <w:szCs w:val="32"/>
          <w:lang w:val="zh-CN"/>
        </w:rPr>
        <w:t>活动，机关和各社区共设置党员先锋示范岗</w:t>
      </w:r>
      <w:r>
        <w:rPr>
          <w:rFonts w:eastAsia="仿宋_GB2312"/>
          <w:color w:val="000000"/>
          <w:sz w:val="32"/>
          <w:szCs w:val="32"/>
          <w:lang w:val="zh-CN"/>
        </w:rPr>
        <w:t>X</w:t>
      </w:r>
      <w:r>
        <w:rPr>
          <w:rFonts w:eastAsia="仿宋_GB2312"/>
          <w:color w:val="000000"/>
          <w:sz w:val="32"/>
          <w:szCs w:val="32"/>
          <w:lang w:val="zh-CN"/>
        </w:rPr>
        <w:t>个；规定每月第一个周二为</w:t>
      </w:r>
      <w:r>
        <w:rPr>
          <w:rFonts w:eastAsia="仿宋_GB2312"/>
          <w:color w:val="000000"/>
          <w:sz w:val="32"/>
          <w:szCs w:val="32"/>
        </w:rPr>
        <w:t>“</w:t>
      </w:r>
      <w:r>
        <w:rPr>
          <w:rFonts w:eastAsia="仿宋_GB2312"/>
          <w:color w:val="000000"/>
          <w:sz w:val="32"/>
          <w:szCs w:val="32"/>
          <w:lang w:val="zh-CN"/>
        </w:rPr>
        <w:t>主题党日</w:t>
      </w:r>
      <w:r>
        <w:rPr>
          <w:rFonts w:eastAsia="仿宋_GB2312"/>
          <w:color w:val="000000"/>
          <w:sz w:val="32"/>
          <w:szCs w:val="32"/>
        </w:rPr>
        <w:t>”</w:t>
      </w:r>
      <w:r>
        <w:rPr>
          <w:rFonts w:eastAsia="仿宋_GB2312"/>
          <w:color w:val="000000"/>
          <w:sz w:val="32"/>
          <w:szCs w:val="32"/>
          <w:lang w:val="zh-CN"/>
        </w:rPr>
        <w:t>，累计开展党员活动</w:t>
      </w:r>
      <w:r>
        <w:rPr>
          <w:rFonts w:eastAsia="仿宋_GB2312"/>
          <w:color w:val="000000"/>
          <w:sz w:val="32"/>
          <w:szCs w:val="32"/>
          <w:lang w:val="zh-CN"/>
        </w:rPr>
        <w:t>X</w:t>
      </w:r>
      <w:r>
        <w:rPr>
          <w:rFonts w:eastAsia="仿宋_GB2312"/>
          <w:color w:val="000000"/>
          <w:sz w:val="32"/>
          <w:szCs w:val="32"/>
          <w:lang w:val="zh-CN"/>
        </w:rPr>
        <w:t>余次。三是开展区委巡察整改工作。</w:t>
      </w:r>
      <w:r>
        <w:rPr>
          <w:rFonts w:eastAsia="仿宋_GB2312"/>
          <w:color w:val="000000"/>
          <w:sz w:val="32"/>
          <w:szCs w:val="32"/>
          <w:lang w:val="zh-CN"/>
        </w:rPr>
        <w:t>X</w:t>
      </w:r>
      <w:r>
        <w:rPr>
          <w:rFonts w:eastAsia="仿宋_GB2312"/>
          <w:color w:val="000000"/>
          <w:sz w:val="32"/>
          <w:szCs w:val="32"/>
          <w:lang w:val="zh-CN"/>
        </w:rPr>
        <w:t>年</w:t>
      </w:r>
      <w:r>
        <w:rPr>
          <w:rFonts w:eastAsia="仿宋_GB2312"/>
          <w:color w:val="000000"/>
          <w:sz w:val="32"/>
          <w:szCs w:val="32"/>
          <w:lang w:val="zh-CN"/>
        </w:rPr>
        <w:t>X</w:t>
      </w:r>
      <w:r>
        <w:rPr>
          <w:rFonts w:eastAsia="仿宋_GB2312"/>
          <w:color w:val="000000"/>
          <w:sz w:val="32"/>
          <w:szCs w:val="32"/>
          <w:lang w:val="zh-CN"/>
        </w:rPr>
        <w:t>月，区委第一巡察组对</w:t>
      </w:r>
      <w:r>
        <w:rPr>
          <w:rFonts w:eastAsia="仿宋_GB2312" w:hint="eastAsia"/>
          <w:color w:val="000000"/>
          <w:sz w:val="32"/>
          <w:szCs w:val="32"/>
          <w:lang w:val="zh-CN"/>
        </w:rPr>
        <w:t>X</w:t>
      </w:r>
      <w:r>
        <w:rPr>
          <w:rFonts w:eastAsia="仿宋_GB2312"/>
          <w:color w:val="000000"/>
          <w:sz w:val="32"/>
          <w:szCs w:val="32"/>
          <w:lang w:val="zh-CN"/>
        </w:rPr>
        <w:t>进行巡察，共反馈问题</w:t>
      </w:r>
      <w:r>
        <w:rPr>
          <w:rFonts w:eastAsia="仿宋_GB2312"/>
          <w:color w:val="000000"/>
          <w:sz w:val="32"/>
          <w:szCs w:val="32"/>
          <w:lang w:val="zh-CN"/>
        </w:rPr>
        <w:t>X</w:t>
      </w:r>
      <w:r>
        <w:rPr>
          <w:rFonts w:eastAsia="仿宋_GB2312"/>
          <w:color w:val="000000"/>
          <w:sz w:val="32"/>
          <w:szCs w:val="32"/>
          <w:lang w:val="zh-CN"/>
        </w:rPr>
        <w:t>项，党工委认真制定整改方案，对反馈问题逐项制定整改措施，明确责任领导和责任人，经过</w:t>
      </w:r>
      <w:r>
        <w:rPr>
          <w:rFonts w:eastAsia="仿宋_GB2312"/>
          <w:color w:val="000000"/>
          <w:sz w:val="32"/>
          <w:szCs w:val="32"/>
          <w:lang w:val="zh-CN"/>
        </w:rPr>
        <w:t>X</w:t>
      </w:r>
      <w:r>
        <w:rPr>
          <w:rFonts w:eastAsia="仿宋_GB2312"/>
          <w:color w:val="000000"/>
          <w:sz w:val="32"/>
          <w:szCs w:val="32"/>
          <w:lang w:val="zh-CN"/>
        </w:rPr>
        <w:t>个月的集中整改，</w:t>
      </w:r>
      <w:r>
        <w:rPr>
          <w:rFonts w:eastAsia="仿宋_GB2312"/>
          <w:color w:val="000000"/>
          <w:sz w:val="32"/>
          <w:szCs w:val="32"/>
          <w:lang w:val="zh-CN"/>
        </w:rPr>
        <w:t>X</w:t>
      </w:r>
      <w:r>
        <w:rPr>
          <w:rFonts w:eastAsia="仿宋_GB2312"/>
          <w:color w:val="000000"/>
          <w:sz w:val="32"/>
          <w:szCs w:val="32"/>
          <w:lang w:val="zh-CN"/>
        </w:rPr>
        <w:t>项问题全部整改完毕，顺利通过验收。</w:t>
      </w:r>
    </w:p>
    <w:p w:rsidR="00D033BF" w:rsidRPr="00300229" w:rsidP="00D033BF" w14:paraId="4CCB4B63" w14:textId="77777777">
      <w:pPr>
        <w:spacing w:line="560" w:lineRule="exact"/>
        <w:ind w:firstLine="640" w:firstLineChars="200"/>
        <w:rPr>
          <w:rFonts w:ascii="黑体" w:eastAsia="黑体" w:hAnsi="黑体" w:cs="黑体" w:hint="eastAsia"/>
          <w:color w:val="FF0000"/>
          <w:sz w:val="32"/>
          <w:szCs w:val="32"/>
        </w:rPr>
      </w:pPr>
      <w:r w:rsidRPr="00300229">
        <w:rPr>
          <w:rFonts w:ascii="黑体" w:eastAsia="黑体" w:hAnsi="黑体" w:cs="黑体" w:hint="eastAsia"/>
          <w:color w:val="FF0000"/>
          <w:sz w:val="32"/>
          <w:szCs w:val="32"/>
          <w:lang w:val="zh-CN"/>
        </w:rPr>
        <w:t>二、存在的主要问题及原因</w:t>
      </w:r>
    </w:p>
    <w:p w:rsidR="00D033BF" w:rsidP="00D033BF" w14:paraId="2E180476" w14:textId="77777777">
      <w:pPr>
        <w:spacing w:line="560" w:lineRule="exact"/>
        <w:ind w:firstLine="640" w:firstLineChars="200"/>
        <w:rPr>
          <w:rFonts w:eastAsia="仿宋_GB2312"/>
          <w:color w:val="000000"/>
          <w:sz w:val="32"/>
          <w:szCs w:val="32"/>
        </w:rPr>
      </w:pPr>
      <w:r>
        <w:rPr>
          <w:rFonts w:eastAsia="仿宋_GB2312" w:hint="eastAsia"/>
          <w:color w:val="000000"/>
          <w:sz w:val="32"/>
          <w:szCs w:val="32"/>
          <w:lang w:val="zh-CN"/>
        </w:rPr>
        <w:t>X</w:t>
      </w:r>
      <w:r>
        <w:rPr>
          <w:rFonts w:eastAsia="仿宋_GB2312"/>
          <w:color w:val="000000"/>
          <w:sz w:val="32"/>
          <w:szCs w:val="32"/>
          <w:lang w:val="zh-CN"/>
        </w:rPr>
        <w:t>在抓好基层党建工作方面，尽管做了一些工作，但与区委要求相比，还存在很多不足，主要体现在：</w:t>
      </w:r>
    </w:p>
    <w:p w:rsidR="00D033BF" w:rsidP="00D033BF" w14:paraId="6A6FE121" w14:textId="77777777">
      <w:pPr>
        <w:spacing w:line="560" w:lineRule="exact"/>
        <w:ind w:firstLine="640" w:firstLineChars="200"/>
        <w:rPr>
          <w:rFonts w:eastAsia="仿宋_GB2312"/>
          <w:color w:val="000000"/>
          <w:sz w:val="32"/>
          <w:szCs w:val="32"/>
        </w:rPr>
      </w:pPr>
      <w:r w:rsidRPr="00300229">
        <w:rPr>
          <w:rFonts w:ascii="楷体_GB2312" w:eastAsia="楷体_GB2312" w:hAnsi="楷体_GB2312" w:cs="楷体_GB2312"/>
          <w:color w:val="0070C0"/>
          <w:sz w:val="32"/>
          <w:szCs w:val="32"/>
          <w:lang w:val="zh-CN"/>
        </w:rPr>
        <w:t>一是抓党建投入精力不足。</w:t>
      </w:r>
      <w:r>
        <w:rPr>
          <w:rFonts w:eastAsia="仿宋_GB2312" w:hint="eastAsia"/>
          <w:color w:val="000000"/>
          <w:sz w:val="32"/>
          <w:szCs w:val="32"/>
          <w:lang w:val="zh-CN"/>
        </w:rPr>
        <w:t>X</w:t>
      </w:r>
      <w:r>
        <w:rPr>
          <w:rFonts w:eastAsia="仿宋_GB2312"/>
          <w:color w:val="000000"/>
          <w:sz w:val="32"/>
          <w:szCs w:val="32"/>
          <w:lang w:val="zh-CN"/>
        </w:rPr>
        <w:t>承担全区重点工作较多，特别是在项目建设、信访稳定、安全生产、环境保护等工作方面，经常是时间紧、任务重，作为党工委书记，平时</w:t>
      </w:r>
      <w:r>
        <w:rPr>
          <w:rFonts w:eastAsia="仿宋_GB2312"/>
          <w:color w:val="000000"/>
          <w:sz w:val="32"/>
          <w:szCs w:val="32"/>
          <w:lang w:val="zh-CN"/>
        </w:rPr>
        <w:t>X%</w:t>
      </w:r>
      <w:r>
        <w:rPr>
          <w:rFonts w:eastAsia="仿宋_GB2312"/>
          <w:color w:val="000000"/>
          <w:sz w:val="32"/>
          <w:szCs w:val="32"/>
          <w:lang w:val="zh-CN"/>
        </w:rPr>
        <w:t>以上的时间都是在一线，对党建工作，经常委托副书记安排</w:t>
      </w:r>
      <w:r>
        <w:rPr>
          <w:rFonts w:eastAsia="仿宋_GB2312"/>
          <w:color w:val="000000"/>
          <w:sz w:val="32"/>
          <w:szCs w:val="32"/>
          <w:lang w:val="zh-CN"/>
        </w:rPr>
        <w:t>落实。比如，</w:t>
      </w:r>
      <w:r>
        <w:rPr>
          <w:rFonts w:eastAsia="仿宋_GB2312" w:hint="eastAsia"/>
          <w:color w:val="000000"/>
          <w:sz w:val="32"/>
          <w:szCs w:val="32"/>
          <w:lang w:val="zh-CN"/>
        </w:rPr>
        <w:t>X</w:t>
      </w:r>
      <w:r>
        <w:rPr>
          <w:rFonts w:eastAsia="仿宋_GB2312"/>
          <w:color w:val="000000"/>
          <w:sz w:val="32"/>
          <w:szCs w:val="32"/>
          <w:lang w:val="zh-CN"/>
        </w:rPr>
        <w:t>现有社区党建示范点</w:t>
      </w:r>
      <w:r>
        <w:rPr>
          <w:rFonts w:eastAsia="仿宋_GB2312"/>
          <w:color w:val="000000"/>
          <w:sz w:val="32"/>
          <w:szCs w:val="32"/>
          <w:lang w:val="zh-CN"/>
        </w:rPr>
        <w:t>X</w:t>
      </w:r>
      <w:r>
        <w:rPr>
          <w:rFonts w:eastAsia="仿宋_GB2312"/>
          <w:color w:val="000000"/>
          <w:sz w:val="32"/>
          <w:szCs w:val="32"/>
          <w:lang w:val="zh-CN"/>
        </w:rPr>
        <w:t>个，</w:t>
      </w:r>
      <w:r>
        <w:rPr>
          <w:rFonts w:eastAsia="仿宋_GB2312"/>
          <w:color w:val="000000"/>
          <w:sz w:val="32"/>
          <w:szCs w:val="32"/>
        </w:rPr>
        <w:t>“</w:t>
      </w:r>
      <w:r>
        <w:rPr>
          <w:rFonts w:eastAsia="仿宋_GB2312"/>
          <w:color w:val="000000"/>
          <w:sz w:val="32"/>
          <w:szCs w:val="32"/>
          <w:lang w:val="zh-CN"/>
        </w:rPr>
        <w:t>两新</w:t>
      </w:r>
      <w:r>
        <w:rPr>
          <w:rFonts w:eastAsia="仿宋_GB2312"/>
          <w:color w:val="000000"/>
          <w:sz w:val="32"/>
          <w:szCs w:val="32"/>
        </w:rPr>
        <w:t>”</w:t>
      </w:r>
      <w:r>
        <w:rPr>
          <w:rFonts w:eastAsia="仿宋_GB2312"/>
          <w:color w:val="000000"/>
          <w:sz w:val="32"/>
          <w:szCs w:val="32"/>
          <w:lang w:val="zh-CN"/>
        </w:rPr>
        <w:t>党建示范点</w:t>
      </w:r>
      <w:r>
        <w:rPr>
          <w:rFonts w:eastAsia="仿宋_GB2312"/>
          <w:color w:val="000000"/>
          <w:sz w:val="32"/>
          <w:szCs w:val="32"/>
          <w:lang w:val="zh-CN"/>
        </w:rPr>
        <w:t>X</w:t>
      </w:r>
      <w:r>
        <w:rPr>
          <w:rFonts w:eastAsia="仿宋_GB2312"/>
          <w:color w:val="000000"/>
          <w:sz w:val="32"/>
          <w:szCs w:val="32"/>
          <w:lang w:val="zh-CN"/>
        </w:rPr>
        <w:t>个，在打造党建示范点工作上，没有发挥出党工委书记牵头抓总作用，对党建示范点建设情况了解不多。再比如，在党建工作半年考核后，区委组织部给</w:t>
      </w:r>
      <w:r>
        <w:rPr>
          <w:rFonts w:eastAsia="仿宋_GB2312" w:hint="eastAsia"/>
          <w:color w:val="000000"/>
          <w:sz w:val="32"/>
          <w:szCs w:val="32"/>
          <w:lang w:val="zh-CN"/>
        </w:rPr>
        <w:t>X</w:t>
      </w:r>
      <w:r>
        <w:rPr>
          <w:rFonts w:eastAsia="仿宋_GB2312"/>
          <w:color w:val="000000"/>
          <w:sz w:val="32"/>
          <w:szCs w:val="32"/>
          <w:lang w:val="zh-CN"/>
        </w:rPr>
        <w:t>反馈了</w:t>
      </w:r>
      <w:r>
        <w:rPr>
          <w:rFonts w:eastAsia="仿宋_GB2312"/>
          <w:color w:val="000000"/>
          <w:sz w:val="32"/>
          <w:szCs w:val="32"/>
          <w:lang w:val="zh-CN"/>
        </w:rPr>
        <w:t>X</w:t>
      </w:r>
      <w:r>
        <w:rPr>
          <w:rFonts w:eastAsia="仿宋_GB2312"/>
          <w:color w:val="000000"/>
          <w:sz w:val="32"/>
          <w:szCs w:val="32"/>
          <w:lang w:val="zh-CN"/>
        </w:rPr>
        <w:t>个方面问题，</w:t>
      </w:r>
      <w:r>
        <w:rPr>
          <w:rFonts w:eastAsia="仿宋_GB2312" w:hint="eastAsia"/>
          <w:color w:val="000000"/>
          <w:sz w:val="32"/>
          <w:szCs w:val="32"/>
          <w:lang w:val="zh-CN"/>
        </w:rPr>
        <w:t>X</w:t>
      </w:r>
      <w:r>
        <w:rPr>
          <w:rFonts w:eastAsia="仿宋_GB2312"/>
          <w:color w:val="000000"/>
          <w:sz w:val="32"/>
          <w:szCs w:val="32"/>
          <w:lang w:val="zh-CN"/>
        </w:rPr>
        <w:t>制定了</w:t>
      </w:r>
      <w:r>
        <w:rPr>
          <w:rFonts w:eastAsia="仿宋_GB2312"/>
          <w:color w:val="000000"/>
          <w:sz w:val="32"/>
          <w:szCs w:val="32"/>
          <w:lang w:val="zh-CN"/>
        </w:rPr>
        <w:t>X</w:t>
      </w:r>
      <w:r>
        <w:rPr>
          <w:rFonts w:eastAsia="仿宋_GB2312"/>
          <w:color w:val="000000"/>
          <w:sz w:val="32"/>
          <w:szCs w:val="32"/>
          <w:lang w:val="zh-CN"/>
        </w:rPr>
        <w:t>项整改措施，我没有严格审核就签字上报。</w:t>
      </w:r>
    </w:p>
    <w:p w:rsidR="00D033BF" w:rsidP="00D033BF" w14:paraId="611CAD04" w14:textId="77777777">
      <w:pPr>
        <w:spacing w:line="560" w:lineRule="exact"/>
        <w:ind w:firstLine="640" w:firstLineChars="200"/>
        <w:rPr>
          <w:rFonts w:eastAsia="仿宋_GB2312"/>
          <w:color w:val="000000"/>
          <w:sz w:val="32"/>
          <w:szCs w:val="32"/>
        </w:rPr>
      </w:pPr>
      <w:r w:rsidRPr="00300229">
        <w:rPr>
          <w:rFonts w:ascii="楷体_GB2312" w:eastAsia="楷体_GB2312" w:hAnsi="楷体_GB2312" w:cs="楷体_GB2312"/>
          <w:color w:val="0070C0"/>
          <w:sz w:val="32"/>
          <w:szCs w:val="32"/>
          <w:lang w:val="zh-CN"/>
        </w:rPr>
        <w:t>二是抓党建亮点工作欠缺。</w:t>
      </w:r>
      <w:r>
        <w:rPr>
          <w:rFonts w:eastAsia="仿宋_GB2312"/>
          <w:color w:val="000000"/>
          <w:sz w:val="32"/>
          <w:szCs w:val="32"/>
          <w:lang w:val="zh-CN"/>
        </w:rPr>
        <w:t>X</w:t>
      </w:r>
      <w:r>
        <w:rPr>
          <w:rFonts w:eastAsia="仿宋_GB2312"/>
          <w:color w:val="000000"/>
          <w:sz w:val="32"/>
          <w:szCs w:val="32"/>
          <w:lang w:val="zh-CN"/>
        </w:rPr>
        <w:t>年是</w:t>
      </w:r>
      <w:r>
        <w:rPr>
          <w:rFonts w:eastAsia="仿宋_GB2312" w:hint="eastAsia"/>
          <w:color w:val="000000"/>
          <w:sz w:val="32"/>
          <w:szCs w:val="32"/>
          <w:lang w:val="zh-CN"/>
        </w:rPr>
        <w:t>X</w:t>
      </w:r>
      <w:r>
        <w:rPr>
          <w:rFonts w:eastAsia="仿宋_GB2312"/>
          <w:color w:val="000000"/>
          <w:sz w:val="32"/>
          <w:szCs w:val="32"/>
          <w:lang w:val="zh-CN"/>
        </w:rPr>
        <w:t>狠抓党组织阵地建设的重要一年，虽然各社区党组织阵地建设都有提升，但是存在亮点工作欠缺的问题，抓党建工作缺乏创新思维，工作内容也只是停留在上级的工作要求上，表面上看，完成了区委规定的工作任务，但是本质上讲，没有提炼出具有</w:t>
      </w:r>
      <w:r>
        <w:rPr>
          <w:rFonts w:eastAsia="仿宋_GB2312" w:hint="eastAsia"/>
          <w:color w:val="000000"/>
          <w:sz w:val="32"/>
          <w:szCs w:val="32"/>
          <w:lang w:val="zh-CN"/>
        </w:rPr>
        <w:t>X</w:t>
      </w:r>
      <w:r>
        <w:rPr>
          <w:rFonts w:eastAsia="仿宋_GB2312"/>
          <w:color w:val="000000"/>
          <w:sz w:val="32"/>
          <w:szCs w:val="32"/>
          <w:lang w:val="zh-CN"/>
        </w:rPr>
        <w:t>特色的党建亮点。比如，</w:t>
      </w:r>
      <w:r>
        <w:rPr>
          <w:rFonts w:eastAsia="仿宋_GB2312"/>
          <w:color w:val="000000"/>
          <w:sz w:val="32"/>
          <w:szCs w:val="32"/>
          <w:lang w:val="zh-CN"/>
        </w:rPr>
        <w:t>X</w:t>
      </w:r>
      <w:r>
        <w:rPr>
          <w:rFonts w:eastAsia="仿宋_GB2312"/>
          <w:color w:val="000000"/>
          <w:sz w:val="32"/>
          <w:szCs w:val="32"/>
          <w:lang w:val="zh-CN"/>
        </w:rPr>
        <w:t>年，</w:t>
      </w:r>
      <w:r>
        <w:rPr>
          <w:rFonts w:eastAsia="仿宋_GB2312" w:hint="eastAsia"/>
          <w:color w:val="000000"/>
          <w:sz w:val="32"/>
          <w:szCs w:val="32"/>
          <w:lang w:val="zh-CN"/>
        </w:rPr>
        <w:t>X</w:t>
      </w:r>
      <w:r>
        <w:rPr>
          <w:rFonts w:eastAsia="仿宋_GB2312"/>
          <w:color w:val="000000"/>
          <w:sz w:val="32"/>
          <w:szCs w:val="32"/>
          <w:lang w:val="zh-CN"/>
        </w:rPr>
        <w:t>先后提升了</w:t>
      </w:r>
      <w:r>
        <w:rPr>
          <w:rFonts w:eastAsia="仿宋_GB2312" w:hint="eastAsia"/>
          <w:color w:val="000000"/>
          <w:sz w:val="32"/>
          <w:szCs w:val="32"/>
          <w:lang w:val="zh-CN"/>
        </w:rPr>
        <w:t>X</w:t>
      </w:r>
      <w:r>
        <w:rPr>
          <w:rFonts w:eastAsia="仿宋_GB2312"/>
          <w:color w:val="000000"/>
          <w:sz w:val="32"/>
          <w:szCs w:val="32"/>
          <w:lang w:val="zh-CN"/>
        </w:rPr>
        <w:t>社区、</w:t>
      </w:r>
      <w:r>
        <w:rPr>
          <w:rFonts w:eastAsia="仿宋_GB2312" w:hint="eastAsia"/>
          <w:color w:val="000000"/>
          <w:sz w:val="32"/>
          <w:szCs w:val="32"/>
          <w:lang w:val="zh-CN"/>
        </w:rPr>
        <w:t>X</w:t>
      </w:r>
      <w:r>
        <w:rPr>
          <w:rFonts w:eastAsia="仿宋_GB2312"/>
          <w:color w:val="000000"/>
          <w:sz w:val="32"/>
          <w:szCs w:val="32"/>
          <w:lang w:val="zh-CN"/>
        </w:rPr>
        <w:t>社区、</w:t>
      </w:r>
      <w:r>
        <w:rPr>
          <w:rFonts w:eastAsia="仿宋_GB2312" w:hint="eastAsia"/>
          <w:color w:val="000000"/>
          <w:sz w:val="32"/>
          <w:szCs w:val="32"/>
          <w:lang w:val="zh-CN"/>
        </w:rPr>
        <w:t>X</w:t>
      </w:r>
      <w:r>
        <w:rPr>
          <w:rFonts w:eastAsia="仿宋_GB2312"/>
          <w:color w:val="000000"/>
          <w:sz w:val="32"/>
          <w:szCs w:val="32"/>
          <w:lang w:val="zh-CN"/>
        </w:rPr>
        <w:t>社区等</w:t>
      </w:r>
      <w:r>
        <w:rPr>
          <w:rFonts w:eastAsia="仿宋_GB2312"/>
          <w:color w:val="000000"/>
          <w:sz w:val="32"/>
          <w:szCs w:val="32"/>
          <w:lang w:val="zh-CN"/>
        </w:rPr>
        <w:t>X</w:t>
      </w:r>
      <w:r>
        <w:rPr>
          <w:rFonts w:eastAsia="仿宋_GB2312"/>
          <w:color w:val="000000"/>
          <w:sz w:val="32"/>
          <w:szCs w:val="32"/>
          <w:lang w:val="zh-CN"/>
        </w:rPr>
        <w:t>个社区的党员会议室，但都是按照统一的标准来打造提升，表面上看效果不错，实际上千篇一律，与社区实际脱节。再比如，在开放式组织生活基地建设上，</w:t>
      </w:r>
      <w:r>
        <w:rPr>
          <w:rFonts w:eastAsia="仿宋_GB2312" w:hint="eastAsia"/>
          <w:color w:val="000000"/>
          <w:sz w:val="32"/>
          <w:szCs w:val="32"/>
          <w:lang w:val="zh-CN"/>
        </w:rPr>
        <w:t>XX</w:t>
      </w:r>
      <w:r>
        <w:rPr>
          <w:rFonts w:eastAsia="仿宋_GB2312"/>
          <w:color w:val="000000"/>
          <w:sz w:val="32"/>
          <w:szCs w:val="32"/>
          <w:lang w:val="zh-CN"/>
        </w:rPr>
        <w:t>社区长达</w:t>
      </w:r>
      <w:r>
        <w:rPr>
          <w:rFonts w:eastAsia="仿宋_GB2312"/>
          <w:color w:val="000000"/>
          <w:sz w:val="32"/>
          <w:szCs w:val="32"/>
          <w:lang w:val="zh-CN"/>
        </w:rPr>
        <w:t>X</w:t>
      </w:r>
      <w:r>
        <w:rPr>
          <w:rFonts w:eastAsia="仿宋_GB2312"/>
          <w:color w:val="000000"/>
          <w:sz w:val="32"/>
          <w:szCs w:val="32"/>
          <w:lang w:val="zh-CN"/>
        </w:rPr>
        <w:t>米的文化长廊上，安装版面</w:t>
      </w:r>
      <w:r>
        <w:rPr>
          <w:rFonts w:eastAsia="仿宋_GB2312"/>
          <w:color w:val="000000"/>
          <w:sz w:val="32"/>
          <w:szCs w:val="32"/>
          <w:lang w:val="zh-CN"/>
        </w:rPr>
        <w:t>X</w:t>
      </w:r>
      <w:r>
        <w:rPr>
          <w:rFonts w:eastAsia="仿宋_GB2312"/>
          <w:color w:val="000000"/>
          <w:sz w:val="32"/>
          <w:szCs w:val="32"/>
          <w:lang w:val="zh-CN"/>
        </w:rPr>
        <w:t>块，内容主要是理论知识，理论性太强，缺乏</w:t>
      </w:r>
      <w:r>
        <w:rPr>
          <w:rFonts w:eastAsia="仿宋_GB2312" w:hint="eastAsia"/>
          <w:color w:val="000000"/>
          <w:sz w:val="32"/>
          <w:szCs w:val="32"/>
          <w:lang w:val="zh-CN"/>
        </w:rPr>
        <w:t>X</w:t>
      </w:r>
      <w:r>
        <w:rPr>
          <w:rFonts w:eastAsia="仿宋_GB2312"/>
          <w:color w:val="000000"/>
          <w:sz w:val="32"/>
          <w:szCs w:val="32"/>
          <w:lang w:val="zh-CN"/>
        </w:rPr>
        <w:t>社区自己的特色内容。</w:t>
      </w:r>
    </w:p>
    <w:p w:rsidR="00D033BF" w:rsidP="00D033BF" w14:paraId="2426603A" w14:textId="77777777">
      <w:pPr>
        <w:spacing w:line="560" w:lineRule="exact"/>
        <w:ind w:firstLine="640" w:firstLineChars="200"/>
        <w:rPr>
          <w:rFonts w:eastAsia="仿宋_GB2312"/>
          <w:color w:val="000000"/>
          <w:sz w:val="32"/>
          <w:szCs w:val="32"/>
          <w:lang w:val="zh-CN"/>
        </w:rPr>
      </w:pPr>
      <w:r w:rsidRPr="00300229">
        <w:rPr>
          <w:rFonts w:ascii="楷体_GB2312" w:eastAsia="楷体_GB2312" w:hAnsi="楷体_GB2312" w:cs="楷体_GB2312"/>
          <w:color w:val="0070C0"/>
          <w:sz w:val="32"/>
          <w:szCs w:val="32"/>
          <w:lang w:val="zh-CN"/>
        </w:rPr>
        <w:t>三是抓党建工作标准不高。</w:t>
      </w:r>
      <w:r>
        <w:rPr>
          <w:rFonts w:eastAsia="仿宋_GB2312"/>
          <w:color w:val="000000"/>
          <w:sz w:val="32"/>
          <w:szCs w:val="32"/>
          <w:lang w:val="zh-CN"/>
        </w:rPr>
        <w:t>自认为在处理基层问题、抓好党员管理等工作方面有工作经验，习惯用老经验、老办法解决问题，缺乏学习提升精神，进取意识不强。对基层党组织书记要求不严格，总认为基层党组织书记理论水平不高，不能提过高的标准。比如，在</w:t>
      </w:r>
      <w:r>
        <w:rPr>
          <w:rFonts w:eastAsia="仿宋_GB2312" w:hint="eastAsia"/>
          <w:color w:val="000000"/>
          <w:sz w:val="32"/>
          <w:szCs w:val="32"/>
        </w:rPr>
        <w:t>巩固深化</w:t>
      </w:r>
      <w:r>
        <w:rPr>
          <w:rFonts w:eastAsia="仿宋_GB2312"/>
          <w:color w:val="000000"/>
          <w:sz w:val="32"/>
          <w:szCs w:val="32"/>
        </w:rPr>
        <w:t>“</w:t>
      </w:r>
      <w:r>
        <w:rPr>
          <w:rFonts w:eastAsia="仿宋_GB2312" w:hint="eastAsia"/>
          <w:color w:val="000000"/>
          <w:sz w:val="32"/>
          <w:szCs w:val="32"/>
        </w:rPr>
        <w:t>不忘初心、牢记使命</w:t>
      </w:r>
      <w:r>
        <w:rPr>
          <w:rFonts w:eastAsia="仿宋_GB2312"/>
          <w:color w:val="000000"/>
          <w:sz w:val="32"/>
          <w:szCs w:val="32"/>
        </w:rPr>
        <w:t>”</w:t>
      </w:r>
      <w:r>
        <w:rPr>
          <w:rFonts w:eastAsia="仿宋_GB2312" w:hint="eastAsia"/>
          <w:color w:val="000000"/>
          <w:sz w:val="32"/>
          <w:szCs w:val="32"/>
        </w:rPr>
        <w:t>主题教育成果</w:t>
      </w:r>
      <w:r>
        <w:rPr>
          <w:rFonts w:eastAsia="仿宋_GB2312"/>
          <w:color w:val="000000"/>
          <w:sz w:val="32"/>
          <w:szCs w:val="32"/>
          <w:lang w:val="zh-CN"/>
        </w:rPr>
        <w:t>中，</w:t>
      </w:r>
      <w:r>
        <w:rPr>
          <w:rFonts w:eastAsia="仿宋_GB2312" w:hint="eastAsia"/>
          <w:color w:val="000000"/>
          <w:sz w:val="32"/>
          <w:szCs w:val="32"/>
          <w:lang w:val="zh-CN"/>
        </w:rPr>
        <w:t>X</w:t>
      </w:r>
      <w:r>
        <w:rPr>
          <w:rFonts w:eastAsia="仿宋_GB2312"/>
          <w:color w:val="000000"/>
          <w:sz w:val="32"/>
          <w:szCs w:val="32"/>
          <w:lang w:val="zh-CN"/>
        </w:rPr>
        <w:t>每月组织</w:t>
      </w:r>
      <w:r>
        <w:rPr>
          <w:rFonts w:eastAsia="仿宋_GB2312"/>
          <w:color w:val="000000"/>
          <w:sz w:val="32"/>
          <w:szCs w:val="32"/>
          <w:lang w:val="zh-CN"/>
        </w:rPr>
        <w:t>X</w:t>
      </w:r>
      <w:r>
        <w:rPr>
          <w:rFonts w:eastAsia="仿宋_GB2312"/>
          <w:color w:val="000000"/>
          <w:sz w:val="32"/>
          <w:szCs w:val="32"/>
          <w:lang w:val="zh-CN"/>
        </w:rPr>
        <w:t>次专题学习活动，但是每次都有</w:t>
      </w:r>
      <w:r>
        <w:rPr>
          <w:rFonts w:eastAsia="仿宋_GB2312"/>
          <w:color w:val="000000"/>
          <w:sz w:val="32"/>
          <w:szCs w:val="32"/>
          <w:lang w:val="zh-CN"/>
        </w:rPr>
        <w:t>X%</w:t>
      </w:r>
      <w:r>
        <w:rPr>
          <w:rFonts w:eastAsia="仿宋_GB2312"/>
          <w:color w:val="000000"/>
          <w:sz w:val="32"/>
          <w:szCs w:val="32"/>
          <w:lang w:val="zh-CN"/>
        </w:rPr>
        <w:t>左右的党员没有参加学习，没有追究相关责任。再比如，在贯彻落实党的十九</w:t>
      </w:r>
      <w:r>
        <w:rPr>
          <w:rFonts w:eastAsia="仿宋_GB2312" w:hint="eastAsia"/>
          <w:color w:val="000000"/>
          <w:sz w:val="32"/>
          <w:szCs w:val="32"/>
        </w:rPr>
        <w:t>届四中、五中全会</w:t>
      </w:r>
      <w:r>
        <w:rPr>
          <w:rFonts w:eastAsia="仿宋_GB2312"/>
          <w:color w:val="000000"/>
          <w:sz w:val="32"/>
          <w:szCs w:val="32"/>
          <w:lang w:val="zh-CN"/>
        </w:rPr>
        <w:t>精神方面，办</w:t>
      </w:r>
      <w:r>
        <w:rPr>
          <w:rFonts w:eastAsia="仿宋_GB2312"/>
          <w:color w:val="000000"/>
          <w:sz w:val="32"/>
          <w:szCs w:val="32"/>
          <w:lang w:val="zh-CN"/>
        </w:rPr>
        <w:t>事处班子成员讲党课只进行了</w:t>
      </w:r>
      <w:r>
        <w:rPr>
          <w:rFonts w:eastAsia="仿宋_GB2312"/>
          <w:color w:val="000000"/>
          <w:sz w:val="32"/>
          <w:szCs w:val="32"/>
          <w:lang w:val="zh-CN"/>
        </w:rPr>
        <w:t>X</w:t>
      </w:r>
      <w:r>
        <w:rPr>
          <w:rFonts w:eastAsia="仿宋_GB2312"/>
          <w:color w:val="000000"/>
          <w:sz w:val="32"/>
          <w:szCs w:val="32"/>
          <w:lang w:val="zh-CN"/>
        </w:rPr>
        <w:t>轮，邀请教授授课仅有</w:t>
      </w:r>
      <w:r>
        <w:rPr>
          <w:rFonts w:eastAsia="仿宋_GB2312"/>
          <w:color w:val="000000"/>
          <w:sz w:val="32"/>
          <w:szCs w:val="32"/>
          <w:lang w:val="zh-CN"/>
        </w:rPr>
        <w:t>X</w:t>
      </w:r>
      <w:r>
        <w:rPr>
          <w:rFonts w:eastAsia="仿宋_GB2312"/>
          <w:color w:val="000000"/>
          <w:sz w:val="32"/>
          <w:szCs w:val="32"/>
          <w:lang w:val="zh-CN"/>
        </w:rPr>
        <w:t>次，与学深弄懂的标准还存在差距。</w:t>
      </w:r>
    </w:p>
    <w:p w:rsidR="00D033BF" w:rsidP="00D033BF" w14:paraId="6F464884" w14:textId="77777777">
      <w:pPr>
        <w:spacing w:line="560" w:lineRule="exact"/>
        <w:ind w:firstLine="640" w:firstLineChars="200"/>
        <w:rPr>
          <w:rFonts w:eastAsia="仿宋_GB2312"/>
          <w:color w:val="000000"/>
          <w:sz w:val="32"/>
          <w:szCs w:val="32"/>
        </w:rPr>
      </w:pPr>
      <w:r>
        <w:rPr>
          <w:rFonts w:eastAsia="仿宋_GB2312"/>
          <w:color w:val="000000"/>
          <w:sz w:val="32"/>
          <w:szCs w:val="32"/>
          <w:lang w:val="zh-CN"/>
        </w:rPr>
        <w:t>分析其原因，主要体现在以下三个方面：一是对抓好党建工作的重要性认识不够。对办事处的项目建设、征迁改造、安全生产、信访稳定、经济发展等工作，认为是底线工作，不容出现问题，平时就关注得多、研究得多，而对党建工作，误认为是务虚的工作，干多干少差别不大，推推放放也能过得去，平时投入的时间和精力就少。二是在开展党建工作上存在经验主义。自认为对基层工作很熟悉，误认为开展党建工作，就是开会布置工作，听汇报抓好落实，凭积累的工作经验就能够抓好党建工作，对</w:t>
      </w:r>
      <w:r>
        <w:rPr>
          <w:rFonts w:eastAsia="仿宋_GB2312"/>
          <w:color w:val="000000"/>
          <w:sz w:val="32"/>
          <w:szCs w:val="32"/>
        </w:rPr>
        <w:t>“</w:t>
      </w:r>
      <w:r>
        <w:rPr>
          <w:rFonts w:eastAsia="仿宋_GB2312"/>
          <w:color w:val="000000"/>
          <w:sz w:val="32"/>
          <w:szCs w:val="32"/>
          <w:lang w:val="zh-CN"/>
        </w:rPr>
        <w:t>主题党日</w:t>
      </w:r>
      <w:r>
        <w:rPr>
          <w:rFonts w:eastAsia="仿宋_GB2312"/>
          <w:color w:val="000000"/>
          <w:sz w:val="32"/>
          <w:szCs w:val="32"/>
        </w:rPr>
        <w:t>”</w:t>
      </w:r>
      <w:r>
        <w:rPr>
          <w:rFonts w:eastAsia="仿宋_GB2312"/>
          <w:color w:val="000000"/>
          <w:sz w:val="32"/>
          <w:szCs w:val="32"/>
          <w:lang w:val="zh-CN"/>
        </w:rPr>
        <w:t>“</w:t>
      </w:r>
      <w:r>
        <w:rPr>
          <w:rFonts w:eastAsia="仿宋_GB2312" w:hint="eastAsia"/>
          <w:color w:val="000000"/>
          <w:sz w:val="32"/>
          <w:szCs w:val="32"/>
          <w:lang w:val="zh-CN"/>
        </w:rPr>
        <w:t>X</w:t>
      </w:r>
      <w:r>
        <w:rPr>
          <w:rFonts w:eastAsia="仿宋_GB2312"/>
          <w:color w:val="000000"/>
          <w:sz w:val="32"/>
          <w:szCs w:val="32"/>
          <w:lang w:val="zh-CN"/>
        </w:rPr>
        <w:t>党建计划</w:t>
      </w:r>
      <w:r>
        <w:rPr>
          <w:rFonts w:eastAsia="仿宋_GB2312"/>
          <w:color w:val="000000"/>
          <w:sz w:val="32"/>
          <w:szCs w:val="32"/>
        </w:rPr>
        <w:t>”“</w:t>
      </w:r>
      <w:r>
        <w:rPr>
          <w:rFonts w:eastAsia="仿宋_GB2312"/>
          <w:color w:val="000000"/>
          <w:sz w:val="32"/>
          <w:szCs w:val="32"/>
          <w:lang w:val="zh-CN"/>
        </w:rPr>
        <w:t>X</w:t>
      </w:r>
      <w:r>
        <w:rPr>
          <w:rFonts w:eastAsia="仿宋_GB2312"/>
          <w:color w:val="000000"/>
          <w:sz w:val="32"/>
          <w:szCs w:val="32"/>
          <w:lang w:val="zh-CN"/>
        </w:rPr>
        <w:t>党建工程</w:t>
      </w:r>
      <w:r>
        <w:rPr>
          <w:rFonts w:eastAsia="仿宋_GB2312"/>
          <w:color w:val="000000"/>
          <w:sz w:val="32"/>
          <w:szCs w:val="32"/>
        </w:rPr>
        <w:t>”</w:t>
      </w:r>
      <w:r>
        <w:rPr>
          <w:rFonts w:eastAsia="仿宋_GB2312"/>
          <w:color w:val="000000"/>
          <w:sz w:val="32"/>
          <w:szCs w:val="32"/>
          <w:lang w:val="zh-CN"/>
        </w:rPr>
        <w:t>等新名词研究不深。三是对党建工作的各项制度执行不严。存在</w:t>
      </w:r>
      <w:r>
        <w:rPr>
          <w:rFonts w:eastAsia="仿宋_GB2312"/>
          <w:color w:val="000000"/>
          <w:sz w:val="32"/>
          <w:szCs w:val="32"/>
        </w:rPr>
        <w:t>“</w:t>
      </w:r>
      <w:r>
        <w:rPr>
          <w:rFonts w:eastAsia="仿宋_GB2312"/>
          <w:color w:val="000000"/>
          <w:sz w:val="32"/>
          <w:szCs w:val="32"/>
          <w:lang w:val="zh-CN"/>
        </w:rPr>
        <w:t>重制度建设、轻制度落实</w:t>
      </w:r>
      <w:r>
        <w:rPr>
          <w:rFonts w:eastAsia="仿宋_GB2312"/>
          <w:color w:val="000000"/>
          <w:sz w:val="32"/>
          <w:szCs w:val="32"/>
        </w:rPr>
        <w:t>”</w:t>
      </w:r>
      <w:r>
        <w:rPr>
          <w:rFonts w:eastAsia="仿宋_GB2312"/>
          <w:color w:val="000000"/>
          <w:sz w:val="32"/>
          <w:szCs w:val="32"/>
          <w:lang w:val="zh-CN"/>
        </w:rPr>
        <w:t>现象，对党建工作七项制度学习不够，执行不严，存在得过且过的思想。对</w:t>
      </w:r>
      <w:r>
        <w:rPr>
          <w:rFonts w:eastAsia="仿宋_GB2312"/>
          <w:color w:val="000000"/>
          <w:sz w:val="32"/>
          <w:szCs w:val="32"/>
        </w:rPr>
        <w:t>“</w:t>
      </w:r>
      <w:r>
        <w:rPr>
          <w:rFonts w:eastAsia="仿宋_GB2312"/>
          <w:color w:val="000000"/>
          <w:sz w:val="32"/>
          <w:szCs w:val="32"/>
          <w:lang w:val="zh-CN"/>
        </w:rPr>
        <w:t>三会一课</w:t>
      </w:r>
      <w:r>
        <w:rPr>
          <w:rFonts w:eastAsia="仿宋_GB2312"/>
          <w:color w:val="000000"/>
          <w:sz w:val="32"/>
          <w:szCs w:val="32"/>
        </w:rPr>
        <w:t>”</w:t>
      </w:r>
      <w:r>
        <w:rPr>
          <w:rFonts w:eastAsia="仿宋_GB2312"/>
          <w:color w:val="000000"/>
          <w:sz w:val="32"/>
          <w:szCs w:val="32"/>
          <w:lang w:val="zh-CN"/>
        </w:rPr>
        <w:t>制度、党员管理制度、基层组织生活制度等落实不严，对不参加党员会议、不参加党员理论学习的，碍于面子，没有追究责任。</w:t>
      </w:r>
    </w:p>
    <w:p w:rsidR="00D033BF" w:rsidRPr="00300229" w:rsidP="00D033BF" w14:paraId="7658D9AD" w14:textId="77777777">
      <w:pPr>
        <w:spacing w:line="560" w:lineRule="exact"/>
        <w:ind w:firstLine="640" w:firstLineChars="200"/>
        <w:rPr>
          <w:rFonts w:ascii="黑体" w:eastAsia="黑体" w:hAnsi="黑体" w:cs="黑体"/>
          <w:color w:val="FF0000"/>
          <w:sz w:val="32"/>
          <w:szCs w:val="32"/>
        </w:rPr>
      </w:pPr>
      <w:r w:rsidRPr="00300229">
        <w:rPr>
          <w:rFonts w:ascii="黑体" w:eastAsia="黑体" w:hAnsi="黑体" w:cs="黑体"/>
          <w:color w:val="FF0000"/>
          <w:sz w:val="32"/>
          <w:szCs w:val="32"/>
          <w:lang w:val="zh-CN"/>
        </w:rPr>
        <w:t>三、下步工作思路和主要措施</w:t>
      </w:r>
    </w:p>
    <w:p w:rsidR="00D033BF" w:rsidP="00D033BF" w14:paraId="49A3A713" w14:textId="77777777">
      <w:pPr>
        <w:spacing w:line="560" w:lineRule="exact"/>
        <w:ind w:firstLine="640" w:firstLineChars="200"/>
        <w:rPr>
          <w:rFonts w:eastAsia="仿宋_GB2312"/>
          <w:color w:val="000000"/>
          <w:sz w:val="32"/>
          <w:szCs w:val="32"/>
        </w:rPr>
      </w:pPr>
      <w:r>
        <w:rPr>
          <w:rFonts w:eastAsia="仿宋_GB2312" w:hint="eastAsia"/>
          <w:color w:val="000000"/>
          <w:sz w:val="32"/>
          <w:szCs w:val="32"/>
        </w:rPr>
        <w:t>x</w:t>
      </w:r>
      <w:r>
        <w:rPr>
          <w:rFonts w:eastAsia="仿宋_GB2312" w:hint="eastAsia"/>
          <w:color w:val="000000"/>
          <w:sz w:val="32"/>
          <w:szCs w:val="32"/>
        </w:rPr>
        <w:t>x</w:t>
      </w:r>
      <w:r>
        <w:rPr>
          <w:rFonts w:eastAsia="仿宋_GB2312" w:hint="eastAsia"/>
          <w:color w:val="000000"/>
          <w:sz w:val="32"/>
          <w:szCs w:val="32"/>
        </w:rPr>
        <w:t>x</w:t>
      </w:r>
      <w:r>
        <w:rPr>
          <w:rFonts w:eastAsia="仿宋_GB2312" w:hint="eastAsia"/>
          <w:color w:val="000000"/>
          <w:sz w:val="32"/>
          <w:szCs w:val="32"/>
        </w:rPr>
        <w:t>x</w:t>
      </w:r>
      <w:r>
        <w:rPr>
          <w:rFonts w:eastAsia="仿宋_GB2312"/>
          <w:color w:val="000000"/>
          <w:sz w:val="32"/>
          <w:szCs w:val="32"/>
          <w:lang w:val="zh-CN"/>
        </w:rPr>
        <w:t>年，</w:t>
      </w:r>
      <w:r>
        <w:rPr>
          <w:rFonts w:eastAsia="仿宋_GB2312" w:hint="eastAsia"/>
          <w:color w:val="000000"/>
          <w:sz w:val="32"/>
          <w:szCs w:val="32"/>
          <w:lang w:val="zh-CN"/>
        </w:rPr>
        <w:t>X</w:t>
      </w:r>
      <w:r>
        <w:rPr>
          <w:rFonts w:eastAsia="仿宋_GB2312"/>
          <w:color w:val="000000"/>
          <w:sz w:val="32"/>
          <w:szCs w:val="32"/>
          <w:lang w:val="zh-CN"/>
        </w:rPr>
        <w:t>党工委将按照</w:t>
      </w:r>
      <w:r>
        <w:rPr>
          <w:rFonts w:eastAsia="仿宋_GB2312"/>
          <w:color w:val="000000"/>
          <w:sz w:val="32"/>
          <w:szCs w:val="32"/>
        </w:rPr>
        <w:t>“</w:t>
      </w:r>
      <w:r>
        <w:rPr>
          <w:rFonts w:eastAsia="仿宋_GB2312" w:hint="eastAsia"/>
          <w:color w:val="000000"/>
          <w:sz w:val="32"/>
          <w:szCs w:val="32"/>
          <w:lang w:val="zh-CN"/>
        </w:rPr>
        <w:t>X</w:t>
      </w:r>
      <w:r>
        <w:rPr>
          <w:rFonts w:eastAsia="仿宋_GB2312"/>
          <w:color w:val="000000"/>
          <w:sz w:val="32"/>
          <w:szCs w:val="32"/>
          <w:lang w:val="zh-CN"/>
        </w:rPr>
        <w:t>党建计划</w:t>
      </w:r>
      <w:r>
        <w:rPr>
          <w:rFonts w:eastAsia="仿宋_GB2312"/>
          <w:color w:val="000000"/>
          <w:sz w:val="32"/>
          <w:szCs w:val="32"/>
        </w:rPr>
        <w:t>”</w:t>
      </w:r>
      <w:r>
        <w:rPr>
          <w:rFonts w:eastAsia="仿宋_GB2312"/>
          <w:color w:val="000000"/>
          <w:sz w:val="32"/>
          <w:szCs w:val="32"/>
          <w:lang w:val="zh-CN"/>
        </w:rPr>
        <w:t>全面进步年工作部署，根据全面加强城市基层党建工作实施意见和党工委书记领办党建项目的有关要求，认真履行党工委书记抓党建工作第一责任人职责，全面提升</w:t>
      </w:r>
      <w:r>
        <w:rPr>
          <w:rFonts w:eastAsia="仿宋_GB2312" w:hint="eastAsia"/>
          <w:color w:val="000000"/>
          <w:sz w:val="32"/>
          <w:szCs w:val="32"/>
          <w:lang w:val="zh-CN"/>
        </w:rPr>
        <w:t>X</w:t>
      </w:r>
      <w:r>
        <w:rPr>
          <w:rFonts w:eastAsia="仿宋_GB2312"/>
          <w:color w:val="000000"/>
          <w:sz w:val="32"/>
          <w:szCs w:val="32"/>
          <w:lang w:val="zh-CN"/>
        </w:rPr>
        <w:t>党建工作水平。</w:t>
      </w:r>
    </w:p>
    <w:p w:rsidR="00D033BF" w:rsidP="00D033BF" w14:paraId="264D6D07" w14:textId="77777777">
      <w:pPr>
        <w:spacing w:line="560" w:lineRule="exact"/>
        <w:ind w:firstLine="640" w:firstLineChars="200"/>
        <w:rPr>
          <w:rFonts w:eastAsia="仿宋_GB2312"/>
          <w:color w:val="000000"/>
          <w:sz w:val="32"/>
          <w:szCs w:val="32"/>
        </w:rPr>
      </w:pPr>
      <w:r w:rsidRPr="00300229">
        <w:rPr>
          <w:rFonts w:ascii="楷体_GB2312" w:eastAsia="楷体_GB2312" w:hAnsi="楷体_GB2312" w:cs="楷体_GB2312"/>
          <w:color w:val="0070C0"/>
          <w:sz w:val="32"/>
          <w:szCs w:val="32"/>
          <w:lang w:val="zh-CN"/>
        </w:rPr>
        <w:t>（一）健全党建工作制度，夯实党建工作基础。</w:t>
      </w:r>
      <w:r>
        <w:rPr>
          <w:rFonts w:eastAsia="仿宋_GB2312"/>
          <w:color w:val="000000"/>
          <w:sz w:val="32"/>
          <w:szCs w:val="32"/>
          <w:lang w:val="zh-CN"/>
        </w:rPr>
        <w:t>一是健全完善领导干部讲党课制度。要求班子成员轮流上台讲党课，</w:t>
      </w:r>
      <w:r>
        <w:rPr>
          <w:rFonts w:eastAsia="仿宋_GB2312"/>
          <w:color w:val="000000"/>
          <w:sz w:val="32"/>
          <w:szCs w:val="32"/>
          <w:lang w:val="zh-CN"/>
        </w:rPr>
        <w:t>每半年轮流</w:t>
      </w:r>
      <w:r>
        <w:rPr>
          <w:rFonts w:eastAsia="仿宋_GB2312"/>
          <w:color w:val="000000"/>
          <w:sz w:val="32"/>
          <w:szCs w:val="32"/>
          <w:lang w:val="zh-CN"/>
        </w:rPr>
        <w:t>X</w:t>
      </w:r>
      <w:r>
        <w:rPr>
          <w:rFonts w:eastAsia="仿宋_GB2312"/>
          <w:color w:val="000000"/>
          <w:sz w:val="32"/>
          <w:szCs w:val="32"/>
          <w:lang w:val="zh-CN"/>
        </w:rPr>
        <w:t>次；要求班子成员定期到分包社区讲党课，每半年讲党课不少于</w:t>
      </w:r>
      <w:r>
        <w:rPr>
          <w:rFonts w:eastAsia="仿宋_GB2312"/>
          <w:color w:val="000000"/>
          <w:sz w:val="32"/>
          <w:szCs w:val="32"/>
          <w:lang w:val="zh-CN"/>
        </w:rPr>
        <w:t>X</w:t>
      </w:r>
      <w:r>
        <w:rPr>
          <w:rFonts w:eastAsia="仿宋_GB2312"/>
          <w:color w:val="000000"/>
          <w:sz w:val="32"/>
          <w:szCs w:val="32"/>
          <w:lang w:val="zh-CN"/>
        </w:rPr>
        <w:t>次；要求党组织书记每季度为辖区党员讲党课</w:t>
      </w:r>
      <w:r>
        <w:rPr>
          <w:rFonts w:eastAsia="仿宋_GB2312"/>
          <w:color w:val="000000"/>
          <w:sz w:val="32"/>
          <w:szCs w:val="32"/>
          <w:lang w:val="zh-CN"/>
        </w:rPr>
        <w:t>X</w:t>
      </w:r>
      <w:r>
        <w:rPr>
          <w:rFonts w:eastAsia="仿宋_GB2312"/>
          <w:color w:val="000000"/>
          <w:sz w:val="32"/>
          <w:szCs w:val="32"/>
          <w:lang w:val="zh-CN"/>
        </w:rPr>
        <w:t>次，实现领导干部讲党课活动规范化、常态化。二是进一步加大党建工作经费支出。</w:t>
      </w:r>
      <w:r>
        <w:rPr>
          <w:rFonts w:eastAsia="仿宋_GB2312"/>
          <w:color w:val="000000"/>
          <w:sz w:val="32"/>
          <w:szCs w:val="32"/>
          <w:lang w:val="zh-CN"/>
        </w:rPr>
        <w:t>X</w:t>
      </w:r>
      <w:r>
        <w:rPr>
          <w:rFonts w:eastAsia="仿宋_GB2312"/>
          <w:color w:val="000000"/>
          <w:sz w:val="32"/>
          <w:szCs w:val="32"/>
          <w:lang w:val="zh-CN"/>
        </w:rPr>
        <w:t>年，党工委计划列支党建工作经费</w:t>
      </w:r>
      <w:r>
        <w:rPr>
          <w:rFonts w:eastAsia="仿宋_GB2312"/>
          <w:color w:val="000000"/>
          <w:sz w:val="32"/>
          <w:szCs w:val="32"/>
          <w:lang w:val="zh-CN"/>
        </w:rPr>
        <w:t>X</w:t>
      </w:r>
      <w:r>
        <w:rPr>
          <w:rFonts w:eastAsia="仿宋_GB2312"/>
          <w:color w:val="000000"/>
          <w:sz w:val="32"/>
          <w:szCs w:val="32"/>
          <w:lang w:val="zh-CN"/>
        </w:rPr>
        <w:t>万元，重点用于社区支部建设、党建活动场所建设、社区硬软件配备、干部教育培训等，党建工作经费要专款专用。三是书记领办强化党员教育管理。健全完善</w:t>
      </w:r>
      <w:r>
        <w:rPr>
          <w:rFonts w:eastAsia="仿宋_GB2312" w:hint="eastAsia"/>
          <w:color w:val="000000"/>
          <w:sz w:val="32"/>
          <w:szCs w:val="32"/>
          <w:lang w:val="zh-CN"/>
        </w:rPr>
        <w:t>X</w:t>
      </w:r>
      <w:r>
        <w:rPr>
          <w:rFonts w:eastAsia="仿宋_GB2312"/>
          <w:color w:val="000000"/>
          <w:sz w:val="32"/>
          <w:szCs w:val="32"/>
          <w:lang w:val="zh-CN"/>
        </w:rPr>
        <w:t>党员管理制度，探索实行党员积分管理制度，加大对机关党员和社区党员教育培训，在讲党课、举办报告会的基础上，积极组织党员到开放式组织生活基地和红色教育基地参观学习，全面增强党员党性观念。</w:t>
      </w:r>
    </w:p>
    <w:p w:rsidR="00D033BF" w:rsidP="00D033BF" w14:paraId="035C7951" w14:textId="77777777">
      <w:pPr>
        <w:tabs>
          <w:tab w:val="left" w:pos="1620"/>
        </w:tabs>
        <w:spacing w:line="560" w:lineRule="exact"/>
        <w:ind w:firstLine="640" w:firstLineChars="200"/>
        <w:rPr>
          <w:rFonts w:eastAsia="仿宋_GB2312"/>
          <w:color w:val="000000"/>
          <w:sz w:val="32"/>
          <w:szCs w:val="32"/>
        </w:rPr>
      </w:pPr>
      <w:r w:rsidRPr="00300229">
        <w:rPr>
          <w:rFonts w:ascii="楷体_GB2312" w:eastAsia="楷体_GB2312" w:hAnsi="楷体_GB2312" w:cs="楷体_GB2312"/>
          <w:color w:val="0070C0"/>
          <w:sz w:val="32"/>
          <w:szCs w:val="32"/>
          <w:lang w:val="zh-CN"/>
        </w:rPr>
        <w:t>（二）明确党建工作重点，确保党建工作实效。</w:t>
      </w:r>
      <w:r>
        <w:rPr>
          <w:rFonts w:eastAsia="仿宋_GB2312"/>
          <w:color w:val="000000"/>
          <w:sz w:val="32"/>
          <w:szCs w:val="32"/>
          <w:lang w:val="zh-CN"/>
        </w:rPr>
        <w:t>一是认真学习贯彻党的十九</w:t>
      </w:r>
      <w:r>
        <w:rPr>
          <w:rFonts w:eastAsia="仿宋_GB2312" w:hint="eastAsia"/>
          <w:color w:val="000000"/>
          <w:sz w:val="32"/>
          <w:szCs w:val="32"/>
        </w:rPr>
        <w:t>届五中全会</w:t>
      </w:r>
      <w:r>
        <w:rPr>
          <w:rFonts w:eastAsia="仿宋_GB2312"/>
          <w:color w:val="000000"/>
          <w:sz w:val="32"/>
          <w:szCs w:val="32"/>
          <w:lang w:val="zh-CN"/>
        </w:rPr>
        <w:t>精神。每周召开</w:t>
      </w:r>
      <w:r>
        <w:rPr>
          <w:rFonts w:eastAsia="仿宋_GB2312"/>
          <w:color w:val="000000"/>
          <w:sz w:val="32"/>
          <w:szCs w:val="32"/>
          <w:lang w:val="zh-CN"/>
        </w:rPr>
        <w:t>X</w:t>
      </w:r>
      <w:r>
        <w:rPr>
          <w:rFonts w:eastAsia="仿宋_GB2312"/>
          <w:color w:val="000000"/>
          <w:sz w:val="32"/>
          <w:szCs w:val="32"/>
          <w:lang w:val="zh-CN"/>
        </w:rPr>
        <w:t>次工作例会，每周召开</w:t>
      </w:r>
      <w:r>
        <w:rPr>
          <w:rFonts w:eastAsia="仿宋_GB2312"/>
          <w:color w:val="000000"/>
          <w:sz w:val="32"/>
          <w:szCs w:val="32"/>
          <w:lang w:val="zh-CN"/>
        </w:rPr>
        <w:t>X</w:t>
      </w:r>
      <w:r>
        <w:rPr>
          <w:rFonts w:eastAsia="仿宋_GB2312"/>
          <w:color w:val="000000"/>
          <w:sz w:val="32"/>
          <w:szCs w:val="32"/>
          <w:lang w:val="zh-CN"/>
        </w:rPr>
        <w:t>次党工委会议，每月召开</w:t>
      </w:r>
      <w:r>
        <w:rPr>
          <w:rFonts w:eastAsia="仿宋_GB2312"/>
          <w:color w:val="000000"/>
          <w:sz w:val="32"/>
          <w:szCs w:val="32"/>
          <w:lang w:val="zh-CN"/>
        </w:rPr>
        <w:t>X</w:t>
      </w:r>
      <w:r>
        <w:rPr>
          <w:rFonts w:eastAsia="仿宋_GB2312"/>
          <w:color w:val="000000"/>
          <w:sz w:val="32"/>
          <w:szCs w:val="32"/>
          <w:lang w:val="zh-CN"/>
        </w:rPr>
        <w:t>次党员会议，通过以会代训形式，认真传达学习</w:t>
      </w:r>
      <w:r>
        <w:rPr>
          <w:rFonts w:eastAsia="仿宋_GB2312" w:hint="eastAsia"/>
          <w:color w:val="000000"/>
          <w:sz w:val="32"/>
          <w:szCs w:val="32"/>
        </w:rPr>
        <w:t>党的创新理论</w:t>
      </w:r>
      <w:r>
        <w:rPr>
          <w:rFonts w:eastAsia="仿宋_GB2312"/>
          <w:color w:val="000000"/>
          <w:sz w:val="32"/>
          <w:szCs w:val="32"/>
          <w:lang w:val="zh-CN"/>
        </w:rPr>
        <w:t>。同时，积极邀请市委党校教授和上级领导干部，到</w:t>
      </w:r>
      <w:r>
        <w:rPr>
          <w:rFonts w:eastAsia="仿宋_GB2312" w:hint="eastAsia"/>
          <w:color w:val="000000"/>
          <w:sz w:val="32"/>
          <w:szCs w:val="32"/>
          <w:lang w:val="zh-CN"/>
        </w:rPr>
        <w:t>X</w:t>
      </w:r>
      <w:r>
        <w:rPr>
          <w:rFonts w:eastAsia="仿宋_GB2312"/>
          <w:color w:val="000000"/>
          <w:sz w:val="32"/>
          <w:szCs w:val="32"/>
          <w:lang w:val="zh-CN"/>
        </w:rPr>
        <w:t>宣讲党的十九</w:t>
      </w:r>
      <w:r>
        <w:rPr>
          <w:rFonts w:eastAsia="仿宋_GB2312" w:hint="eastAsia"/>
          <w:color w:val="000000"/>
          <w:sz w:val="32"/>
          <w:szCs w:val="32"/>
        </w:rPr>
        <w:t>届五中全会</w:t>
      </w:r>
      <w:r>
        <w:rPr>
          <w:rFonts w:eastAsia="仿宋_GB2312"/>
          <w:color w:val="000000"/>
          <w:sz w:val="32"/>
          <w:szCs w:val="32"/>
          <w:lang w:val="zh-CN"/>
        </w:rPr>
        <w:t>精神，全年举办专题报告会不少于</w:t>
      </w:r>
      <w:r>
        <w:rPr>
          <w:rFonts w:eastAsia="仿宋_GB2312"/>
          <w:color w:val="000000"/>
          <w:sz w:val="32"/>
          <w:szCs w:val="32"/>
          <w:lang w:val="zh-CN"/>
        </w:rPr>
        <w:t>X</w:t>
      </w:r>
      <w:r>
        <w:rPr>
          <w:rFonts w:eastAsia="仿宋_GB2312"/>
          <w:color w:val="000000"/>
          <w:sz w:val="32"/>
          <w:szCs w:val="32"/>
          <w:lang w:val="zh-CN"/>
        </w:rPr>
        <w:t>场次。二是加强基层党组织书记队伍建设。以</w:t>
      </w:r>
      <w:r>
        <w:rPr>
          <w:rFonts w:eastAsia="仿宋_GB2312"/>
          <w:color w:val="000000"/>
          <w:sz w:val="32"/>
          <w:szCs w:val="32"/>
        </w:rPr>
        <w:t>“</w:t>
      </w:r>
      <w:r>
        <w:rPr>
          <w:rFonts w:eastAsia="仿宋_GB2312"/>
          <w:color w:val="000000"/>
          <w:sz w:val="32"/>
          <w:szCs w:val="32"/>
          <w:lang w:val="zh-CN"/>
        </w:rPr>
        <w:t>两委</w:t>
      </w:r>
      <w:r>
        <w:rPr>
          <w:rFonts w:eastAsia="仿宋_GB2312"/>
          <w:color w:val="000000"/>
          <w:sz w:val="32"/>
          <w:szCs w:val="32"/>
        </w:rPr>
        <w:t>”</w:t>
      </w:r>
      <w:r>
        <w:rPr>
          <w:rFonts w:eastAsia="仿宋_GB2312"/>
          <w:color w:val="000000"/>
          <w:sz w:val="32"/>
          <w:szCs w:val="32"/>
          <w:lang w:val="zh-CN"/>
        </w:rPr>
        <w:t>换届选举为契机，严肃换届工作程序，发掘、鼓励优秀年轻人才参与社区</w:t>
      </w:r>
      <w:r>
        <w:rPr>
          <w:rFonts w:eastAsia="仿宋_GB2312"/>
          <w:color w:val="000000"/>
          <w:sz w:val="32"/>
          <w:szCs w:val="32"/>
        </w:rPr>
        <w:t>“</w:t>
      </w:r>
      <w:r>
        <w:rPr>
          <w:rFonts w:eastAsia="仿宋_GB2312"/>
          <w:color w:val="000000"/>
          <w:sz w:val="32"/>
          <w:szCs w:val="32"/>
          <w:lang w:val="zh-CN"/>
        </w:rPr>
        <w:t>两委</w:t>
      </w:r>
      <w:r>
        <w:rPr>
          <w:rFonts w:eastAsia="仿宋_GB2312"/>
          <w:color w:val="000000"/>
          <w:sz w:val="32"/>
          <w:szCs w:val="32"/>
        </w:rPr>
        <w:t>”</w:t>
      </w:r>
      <w:r>
        <w:rPr>
          <w:rFonts w:eastAsia="仿宋_GB2312"/>
          <w:color w:val="000000"/>
          <w:sz w:val="32"/>
          <w:szCs w:val="32"/>
          <w:lang w:val="zh-CN"/>
        </w:rPr>
        <w:t>换届选举，争取把年龄小、学历高、素质优、能力强、群众认可的优秀人才推选到党组织书记位置。三是大力提升基层党建阵地建设水平。要深入各社区认真开展调研活动，对党建工作落后的社区，制定整改提升方案，重点提升</w:t>
      </w:r>
      <w:r>
        <w:rPr>
          <w:rFonts w:eastAsia="仿宋_GB2312" w:hint="eastAsia"/>
          <w:color w:val="000000"/>
          <w:sz w:val="32"/>
          <w:szCs w:val="32"/>
          <w:lang w:val="zh-CN"/>
        </w:rPr>
        <w:t>X</w:t>
      </w:r>
      <w:r>
        <w:rPr>
          <w:rFonts w:eastAsia="仿宋_GB2312"/>
          <w:color w:val="000000"/>
          <w:sz w:val="32"/>
          <w:szCs w:val="32"/>
          <w:lang w:val="zh-CN"/>
        </w:rPr>
        <w:t>、</w:t>
      </w:r>
      <w:r>
        <w:rPr>
          <w:rFonts w:eastAsia="仿宋_GB2312" w:hint="eastAsia"/>
          <w:color w:val="000000"/>
          <w:sz w:val="32"/>
          <w:szCs w:val="32"/>
          <w:lang w:val="zh-CN"/>
        </w:rPr>
        <w:t>X</w:t>
      </w:r>
      <w:r>
        <w:rPr>
          <w:rFonts w:eastAsia="仿宋_GB2312"/>
          <w:color w:val="000000"/>
          <w:sz w:val="32"/>
          <w:szCs w:val="32"/>
          <w:lang w:val="zh-CN"/>
        </w:rPr>
        <w:t>、</w:t>
      </w:r>
      <w:r>
        <w:rPr>
          <w:rFonts w:eastAsia="仿宋_GB2312" w:hint="eastAsia"/>
          <w:color w:val="000000"/>
          <w:sz w:val="32"/>
          <w:szCs w:val="32"/>
          <w:lang w:val="zh-CN"/>
        </w:rPr>
        <w:t>X</w:t>
      </w:r>
      <w:r>
        <w:rPr>
          <w:rFonts w:eastAsia="仿宋_GB2312"/>
          <w:color w:val="000000"/>
          <w:sz w:val="32"/>
          <w:szCs w:val="32"/>
          <w:lang w:val="zh-CN"/>
        </w:rPr>
        <w:t>、</w:t>
      </w:r>
      <w:r>
        <w:rPr>
          <w:rFonts w:eastAsia="仿宋_GB2312" w:hint="eastAsia"/>
          <w:color w:val="000000"/>
          <w:sz w:val="32"/>
          <w:szCs w:val="32"/>
          <w:lang w:val="zh-CN"/>
        </w:rPr>
        <w:t>X</w:t>
      </w:r>
      <w:r>
        <w:rPr>
          <w:rFonts w:eastAsia="仿宋_GB2312"/>
          <w:color w:val="000000"/>
          <w:sz w:val="32"/>
          <w:szCs w:val="32"/>
          <w:lang w:val="zh-CN"/>
        </w:rPr>
        <w:t>X</w:t>
      </w:r>
      <w:r>
        <w:rPr>
          <w:rFonts w:eastAsia="仿宋_GB2312"/>
          <w:color w:val="000000"/>
          <w:sz w:val="32"/>
          <w:szCs w:val="32"/>
          <w:lang w:val="zh-CN"/>
        </w:rPr>
        <w:t>个社区党建工作水平，在党建资料、硬件设施上补齐短</w:t>
      </w:r>
      <w:r>
        <w:rPr>
          <w:rFonts w:eastAsia="仿宋_GB2312"/>
          <w:color w:val="000000"/>
          <w:sz w:val="32"/>
          <w:szCs w:val="32"/>
          <w:lang w:val="zh-CN"/>
        </w:rPr>
        <w:t>板。</w:t>
      </w:r>
    </w:p>
    <w:p w:rsidR="00D033BF" w:rsidP="00D033BF" w14:paraId="0DA6CEC1" w14:textId="77777777">
      <w:pPr>
        <w:tabs>
          <w:tab w:val="left" w:pos="1612"/>
        </w:tabs>
        <w:spacing w:line="560" w:lineRule="exact"/>
        <w:ind w:firstLine="640" w:firstLineChars="200"/>
        <w:rPr>
          <w:rFonts w:eastAsia="仿宋_GB2312"/>
          <w:color w:val="000000"/>
          <w:sz w:val="32"/>
          <w:szCs w:val="32"/>
          <w:lang w:val="zh-CN"/>
        </w:rPr>
      </w:pPr>
      <w:r w:rsidRPr="00300229">
        <w:rPr>
          <w:rFonts w:ascii="楷体_GB2312" w:eastAsia="楷体_GB2312" w:hAnsi="楷体_GB2312" w:cs="楷体_GB2312" w:hint="eastAsia"/>
          <w:color w:val="0070C0"/>
          <w:sz w:val="32"/>
          <w:szCs w:val="32"/>
          <w:lang w:val="zh-CN"/>
        </w:rPr>
        <w:t>（三）创新党建工作思路，打造党建工作亮点。</w:t>
      </w:r>
      <w:r>
        <w:rPr>
          <w:rFonts w:eastAsia="仿宋_GB2312"/>
          <w:color w:val="000000"/>
          <w:sz w:val="32"/>
          <w:szCs w:val="32"/>
          <w:lang w:val="zh-CN"/>
        </w:rPr>
        <w:t>一是</w:t>
      </w:r>
      <w:r>
        <w:rPr>
          <w:rFonts w:eastAsia="仿宋_GB2312" w:hint="eastAsia"/>
          <w:color w:val="000000"/>
          <w:sz w:val="32"/>
          <w:szCs w:val="32"/>
        </w:rPr>
        <w:t>巩固深化</w:t>
      </w:r>
      <w:r>
        <w:rPr>
          <w:rFonts w:eastAsia="仿宋_GB2312"/>
          <w:color w:val="000000"/>
          <w:sz w:val="32"/>
          <w:szCs w:val="32"/>
        </w:rPr>
        <w:t>“</w:t>
      </w:r>
      <w:r>
        <w:rPr>
          <w:rFonts w:eastAsia="仿宋_GB2312"/>
          <w:color w:val="000000"/>
          <w:sz w:val="32"/>
          <w:szCs w:val="32"/>
          <w:lang w:val="zh-CN"/>
        </w:rPr>
        <w:t>不忘初心、牢记使命</w:t>
      </w:r>
      <w:r>
        <w:rPr>
          <w:rFonts w:eastAsia="仿宋_GB2312"/>
          <w:color w:val="000000"/>
          <w:sz w:val="32"/>
          <w:szCs w:val="32"/>
        </w:rPr>
        <w:t>”</w:t>
      </w:r>
      <w:r>
        <w:rPr>
          <w:rFonts w:eastAsia="仿宋_GB2312"/>
          <w:color w:val="000000"/>
          <w:sz w:val="32"/>
          <w:szCs w:val="32"/>
          <w:lang w:val="zh-CN"/>
        </w:rPr>
        <w:t>主题教育</w:t>
      </w:r>
      <w:r>
        <w:rPr>
          <w:rFonts w:eastAsia="仿宋_GB2312" w:hint="eastAsia"/>
          <w:color w:val="000000"/>
          <w:sz w:val="32"/>
          <w:szCs w:val="32"/>
        </w:rPr>
        <w:t>成果</w:t>
      </w:r>
      <w:r>
        <w:rPr>
          <w:rFonts w:eastAsia="仿宋_GB2312"/>
          <w:color w:val="000000"/>
          <w:sz w:val="32"/>
          <w:szCs w:val="32"/>
          <w:lang w:val="zh-CN"/>
        </w:rPr>
        <w:t>。严格按照区委工作部署，加大宣传力度，抓好工作落实。二是注重发挥开放式组织生活基地作用。要明确专人管理，定期更新廉政教育影片和红色教育影片，严格按照</w:t>
      </w:r>
      <w:r>
        <w:rPr>
          <w:rFonts w:eastAsia="仿宋_GB2312"/>
          <w:color w:val="000000"/>
          <w:sz w:val="32"/>
          <w:szCs w:val="32"/>
        </w:rPr>
        <w:t>“</w:t>
      </w:r>
      <w:r>
        <w:rPr>
          <w:rFonts w:eastAsia="仿宋_GB2312"/>
          <w:color w:val="000000"/>
          <w:sz w:val="32"/>
          <w:szCs w:val="32"/>
          <w:lang w:val="zh-CN"/>
        </w:rPr>
        <w:t>学习菜单</w:t>
      </w:r>
      <w:r>
        <w:rPr>
          <w:rFonts w:eastAsia="仿宋_GB2312"/>
          <w:color w:val="000000"/>
          <w:sz w:val="32"/>
          <w:szCs w:val="32"/>
        </w:rPr>
        <w:t>”</w:t>
      </w:r>
      <w:r>
        <w:rPr>
          <w:rFonts w:eastAsia="仿宋_GB2312"/>
          <w:color w:val="000000"/>
          <w:sz w:val="32"/>
          <w:szCs w:val="32"/>
          <w:lang w:val="zh-CN"/>
        </w:rPr>
        <w:t>开展党员教育活动。各社区要积极组织党员到开放式组织生活基地参观学习。三是认真落实逐社观摩活动。认真总结分析前</w:t>
      </w:r>
      <w:r>
        <w:rPr>
          <w:rFonts w:eastAsia="仿宋_GB2312"/>
          <w:color w:val="000000"/>
          <w:sz w:val="32"/>
          <w:szCs w:val="32"/>
          <w:lang w:val="zh-CN"/>
        </w:rPr>
        <w:t>X</w:t>
      </w:r>
      <w:r>
        <w:rPr>
          <w:rFonts w:eastAsia="仿宋_GB2312"/>
          <w:color w:val="000000"/>
          <w:sz w:val="32"/>
          <w:szCs w:val="32"/>
          <w:lang w:val="zh-CN"/>
        </w:rPr>
        <w:t>次观摩的工作经验，鼓励各社区和</w:t>
      </w:r>
      <w:r>
        <w:rPr>
          <w:rFonts w:eastAsia="仿宋_GB2312"/>
          <w:color w:val="000000"/>
          <w:sz w:val="32"/>
          <w:szCs w:val="32"/>
        </w:rPr>
        <w:t>“</w:t>
      </w:r>
      <w:r>
        <w:rPr>
          <w:rFonts w:eastAsia="仿宋_GB2312"/>
          <w:color w:val="000000"/>
          <w:sz w:val="32"/>
          <w:szCs w:val="32"/>
          <w:lang w:val="zh-CN"/>
        </w:rPr>
        <w:t>两新</w:t>
      </w:r>
      <w:r>
        <w:rPr>
          <w:rFonts w:eastAsia="仿宋_GB2312"/>
          <w:color w:val="000000"/>
          <w:sz w:val="32"/>
          <w:szCs w:val="32"/>
        </w:rPr>
        <w:t>”</w:t>
      </w:r>
      <w:r>
        <w:rPr>
          <w:rFonts w:eastAsia="仿宋_GB2312"/>
          <w:color w:val="000000"/>
          <w:sz w:val="32"/>
          <w:szCs w:val="32"/>
          <w:lang w:val="zh-CN"/>
        </w:rPr>
        <w:t>企业党组织相互学习，共同提升党建工作水平。建立定期观摩工作制度，每季度到各社区观摩党建工作，比变化、学经验，让党建观摩活动作为一项常态化工作坚持下去。</w:t>
      </w:r>
    </w:p>
    <w:p w:rsidR="00D033BF" w:rsidP="00D033BF" w14:paraId="41B4D06D" w14:textId="14097377">
      <w:pPr>
        <w:rPr>
          <w:rFonts w:hint="eastAsia"/>
          <w:szCs w:val="32"/>
        </w:rPr>
      </w:pPr>
    </w:p>
    <w:p w:rsidR="003B7C9C" w:rsidRPr="00D033BF" w14:paraId="59922B6C" w14:textId="77777777"/>
    <w:sectPr>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81B"/>
    <w:rsid w:val="00131C2D"/>
    <w:rsid w:val="00300229"/>
    <w:rsid w:val="003B7C9C"/>
    <w:rsid w:val="00664CEA"/>
    <w:rsid w:val="0098181B"/>
    <w:rsid w:val="00D033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586F608"/>
  <w15:chartTrackingRefBased/>
  <w15:docId w15:val="{90DB78A2-11BF-4106-9AD0-CAA1E1C72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33BF"/>
    <w:pPr>
      <w:widowControl w:val="0"/>
      <w:jc w:val="both"/>
    </w:pPr>
    <w:rPr>
      <w:rFonts w:ascii="Times New Roman" w:eastAsia="宋体" w:hAnsi="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D033BF"/>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
    <w:name w:val="页眉 字符"/>
    <w:basedOn w:val="DefaultParagraphFont"/>
    <w:link w:val="Header"/>
    <w:uiPriority w:val="99"/>
    <w:rsid w:val="00D033BF"/>
    <w:rPr>
      <w:sz w:val="18"/>
      <w:szCs w:val="18"/>
    </w:rPr>
  </w:style>
  <w:style w:type="paragraph" w:styleId="Footer">
    <w:name w:val="footer"/>
    <w:basedOn w:val="Normal"/>
    <w:link w:val="a0"/>
    <w:uiPriority w:val="99"/>
    <w:unhideWhenUsed/>
    <w:rsid w:val="00D033BF"/>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0">
    <w:name w:val="页脚 字符"/>
    <w:basedOn w:val="DefaultParagraphFont"/>
    <w:link w:val="Footer"/>
    <w:uiPriority w:val="99"/>
    <w:rsid w:val="00D033B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569</Words>
  <Characters>3244</Characters>
  <Application>Microsoft Office Word</Application>
  <DocSecurity>0</DocSecurity>
  <Lines>27</Lines>
  <Paragraphs>7</Paragraphs>
  <ScaleCrop>false</ScaleCrop>
  <Company/>
  <LinksUpToDate>false</LinksUpToDate>
  <CharactersWithSpaces>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悟空</dc:creator>
  <cp:lastModifiedBy>悟空</cp:lastModifiedBy>
  <cp:revision>2</cp:revision>
  <dcterms:created xsi:type="dcterms:W3CDTF">2021-01-11T00:25:00Z</dcterms:created>
  <dcterms:modified xsi:type="dcterms:W3CDTF">2021-01-11T00:25:00Z</dcterms:modified>
</cp:coreProperties>
</file>