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党员领导干部2024年组织生活会个人对照检查材料汇编</w:t>
      </w:r>
    </w:p>
    <w:p>
      <w:pPr>
        <w:pStyle w:val="2"/>
        <w:bidi w:val="0"/>
        <w:jc w:val="center"/>
        <w:rPr>
          <w:rFonts w:hint="eastAsia" w:ascii="仿宋" w:hAnsi="仿宋" w:eastAsia="仿宋" w:cs="仿宋"/>
          <w:sz w:val="32"/>
          <w:szCs w:val="32"/>
        </w:rPr>
      </w:pPr>
      <w:r>
        <w:rPr>
          <w:rFonts w:hint="eastAsia" w:ascii="仿宋" w:hAnsi="仿宋" w:eastAsia="仿宋" w:cs="仿宋"/>
          <w:sz w:val="32"/>
          <w:szCs w:val="32"/>
        </w:rPr>
        <w:t>（4篇）</w:t>
      </w: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上级通知要求，根据党委安排部署，我对照“带头严守政治纪律和政治规矩，维护党的团结统一；带头增强党性、严守纪律、砥砺作风；带头在遵规守纪、清正廉洁前提下勇于担责、敢于创新；带头履行全面从严治党政治责任”这四个关键方面，通过深刻反思和自我审视、深入剖析问题根源、制定切实可行的改进措施，提升自我，着力更好地为社区发展贡献力量。现将对照检查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一、查摆问题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政治敏锐性还有欠缺。在面对社区内一些复杂敏感问题时，未能迅速准确地从政治角度分析判断。例如，在社区组织的关于垃圾分类政策宣传活动现场，有个别居民发表了一些对政策不满的偏激言论，我没有及时意识到这些言论可能引发的负面舆论导向，未采取有效措施进行引导和纠正，导致现场气氛一度有些紧张。这反映出我对政治纪律和政治规矩的认识不够深刻，缺乏敏锐的政治洞察力，未能充分认识到维护良好政治生态的重要性。二是贯彻上级决策部署还有偏差。在落实社区环境整治工作时，上级要求全面清理社区内的私搭乱建现象。但考虑到部分违建居民可能会产生抵触情绪，担心影响社区和谐稳定，我在执行过程中态度不够坚决，对一些违建情况采取了拖延处理的方式，没有完全按照上级规定的时间节点和标准完成任务。这体现出我在贯彻上级决策部署时，存在打折扣、搞变通的行为，没有将政治纪律和政治规矩真正落实到具体工作中。</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一是党性修养不够深入。日常工作中，虽然积极参加党组织的各类学习活动，但大多停留在表面，缺乏深入思考和自我反思。在学习党的理论知识时，没有真正将理论与社区实际工作紧密结合起来，导致理论学习与实践应用脱节。例如，在学习党的群众路线相关内容后，在处理社区居民矛盾纠纷时，仍然没有充分运用所学知识，深入了解居民诉求，工作方法较缺乏艺术，未能有效化解矛盾，这反映出我的党性修养还需进一步加强，没有真正将党性要求内化于心、外化于行。二是工作作风不够扎实。在社区工作中，存在形式主义倾向。例如，在撰写社区工作总结时，过于注重文字表述和数据的堆砌，而对实际工作中的问题和不足挖掘不够深入。在开展社区调研时，走马观花，没有真正深入到居民群众中去，了解他们的真实需求和困难。这表明我在工作中缺乏求真务实的作风，没有真正把居民的利益放在首位，工作浮于表面，没有落到实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担当意识不足。在推动社区老旧小区改造项目时，涉及到与多个部门协调沟通、居民意见征集和矛盾化解等复杂工作。面对这些困难和挑战，我有时存在畏难情绪，不敢主动承担责任，导致项目推进过程中出现了一些延误。例如，在协调小区停车位规划问题时，由于涉及到多个部门的职责划分，我没有积极主动地去沟通协调，而是等待其他部门来牵头解决，使得停车位规划工作进展缓慢。这体现出我在工作中缺乏担当精神，没有充分发挥社区党委书记的带头作用。二是创新能力不够。在社区服务工作中，习惯于沿用传统的工作模式和方法，缺乏创新思维和开拓精神。例如，在组织社区文化活动时，一直采用文艺演出、知识讲座等常规形式，没有根据社区居民的年龄结构、兴趣爱好等特点进行创新，导致活动参与度不高，效果不佳。这反映出我在工作中因循守旧，没有积极探索适应新时代社区发展需求的新方法、新途径，未能在遵规守纪的前提下充分发挥创新精神，为社区居民提供更优质的服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党员教育管理不到位。在社区党员教育管理工作中，存在宽松软的问题。组织党员学习时，形式单一，内容枯燥，缺乏吸引力和针对性，导致部分党员参与学习的积极性不高。同时，对党员的日常监督管理不够严格，对一些党员的违规违纪行为未能及时发现和处理。例如，有个别党员在社区志愿服务活动中经常无故缺席，但我没有及时对其进行批评教育，这使得其他党员对志愿服务活动的重视程度也受到了影响。这表明我在履行全面从严治党责任方面，对党员教育管理工作重视不够，措施不力，没有充分发挥党组织的战斗堡垒作用。二是廉政风险防控意识薄弱。在社区一些小型工程项目的招投标和资金使用过程中，虽然建立了相关制度，但对制度的执行情况监督检查不够严格，存在一定的廉政风险。例如，在社区绿化工程的招标过程中，对参与投标企业的资质审核不够细致，没有深入了解企业的信誉和业绩情况，存在个别企业通过不正当手段中标获取项目的风险。这反映出我在廉政风险防控方面存在漏洞，对全面从严治党的重要性认识不足，没有将廉政建设贯穿到社区工作的各个环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反面案例剖析。根据实施方案要求，我认真学习了某社区党委书记〔姓名〕任职期间严重违法违纪典型案例。为了谋取个人私利，他故意歪曲项目政策，将项目资源分配给与自己有利益关联的企业，导致项目进展缓慢，质量不达标，引起社区居民的强烈不满。同时，他在工作作风上极其奢靡，利用职务之便，频繁接受供应商的宴请和礼品贿赂，在社区内造成了极坏的影响。在党员管理方面，他对一些违规违纪的党员睁一只眼闭一只眼，导致社区党组织纪律松弛，党员队伍涣散。最终，〔姓名〕因严重违纪违法被依法查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从这个案例可以看出，作为社区党委书记，一旦丧失了政治纪律和政治规矩意识，放松了对自身党性修养的要求，缺乏担当精神和廉洁自律意识，就会严重损害社区居民的利益，破坏社区的和谐稳定，给党的事业带来极大的危害。这也为我敲响了警钟，让我深刻认识到在今后的工作中，必须时刻保持警醒，严格要求自己，切实履行好各项职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二、整改举措</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政治意识，严守纪律规矩。加强政治理论学习，制定详细的学习计划，每天抽出至少一小时学习党的政策法规、重要会议精神等，不断提高政治敏锐性和政治鉴别力。建立社区舆情监测机制，安排专人负责关注社区内的各类言论和动态，一旦发现涉及政治敏感问题的信息，及时向我汇报，我将第一时间进行处理，确保社区政治环境风清气正。坚决贯彻上级决策部署，在接到上级任务后，立即组织社区工作人员进行研究，制定详细的实施方案，明确责任分工和时间节点，并定期对工作进展情况进行检查和通报。对于执行不力的工作人员，严肃追究责任，确保上级决策部署在社区得到全面、准确、及时的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修养，改进工作作风。深入开展党性教育活动，每月至少参加一次专题党性学习研讨，认真撰写学习心得，将党性修养与实际工作相结合，不断提高自身的党性觉悟。积极参加各类党性实践活动，如红色教育基地参观学习等，通过实地感受革命先辈的崇高精神，增强党性观念。切实改进工作作风，树立正确的政绩观，坚持以居民为中心的发展思想。每周至少安排三天时间深入社区居民家中走访调研，了解居民的实际需求和困难，建立居民需求台账，对居民反映的问题实行销号管理，确保件件有回音、事事有着落。在撰写工作总结和报告时，注重实事求是，突出工作中的实际成效和存在的问题，避免形式主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增强担当精神，勇于创新突破。树立担当意识，主动承担社区工作中的各项任务和责任。在遇到困难和挑战时，积极主动地寻找解决问题的方法，而不是推诿扯皮。建立社区工作协调机制，加强与相关部门的沟通协作，定期召开工作协调会，共同解决社区发展中遇到的难题。对于社区老旧小区改造等重点项目，成立专门的工作小组，由我担任组长，亲自负责项目的推进和协调，确保项目顺利实施。加强创新能力培养，积极参加各类社区工作创新培训和交流活动，学习借鉴先进社区的经验和做法。结合本社区实际情况，每年至少推出两项创新的社区服务项目或工作方法。例如，针对社区老年人日益增多的情况，创新开展“智慧养老”服务项目，利用互联网技术为老年人提供便捷的生活服务和健康管理。同时，鼓励社区工作人员积极提出创新想法和建议，对优秀的创新成果给予表彰和奖励，营造良好的创新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落实从严治党责任，加强廉政建设。加强社区党员教育管理，丰富党员学习形式和内容，采用线上线下相结合的方式，开展主题党日活动、微党课比赛、党员志愿服务等活动，提高党员参与学习的积极性和主动性。建立健全党员考核评价机制，对党员的学习情况、工作表现、参加志愿服务等进行量化考核，将考核结果作为党员评先评优、民主评议的重要依据。对违规违纪的党员，严格按照党纪党规进行处理，绝不姑息迁就。强化廉政风险防控意识，完善社区廉政制度建设，对社区工程项目招投标、资金使用、物资采购等关键环节，制定详细的操作流程和监督机制。加强对社区工作人员的廉政教育，定期组织廉政培训和警示教育活动，通过观看廉政教育片、参观廉政教育基地等方式，增强工作人员的廉洁自律意识。同时，加强对制度执行情况的监督检查，定期对社区工作进行廉政风险排查，及时发现和整改存在的问题，确保社区工作在廉洁的轨道上运行。</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本次组织生活会有关要求，我深入学习习近平新时代中国特色社会主义思想和习近平总书记最新重要指示批示精神，认真开展理论研讨，全面梳理检视自身存在的问题，深入分析原因，进一步明确了整改方向。现将对照检查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政治敏锐性不够强。在日常国土工作中，虽然能够坚决贯彻党中央和上级关于国土工作的决策部署，但对一些潜在的、隐性的政治风险和挑战，缺乏足够的敏锐性和洞察力。例如，在土地资源分配和项目用地审批过程中，更多关注手续是否合规、流程是否完善，而忽视了其中可能蕴含的政治影响和社会稳定因素。没有充分意识到不合理的土地资源配置可能引发群众不满，进而影响党和政府在群众心中的形象，未能从政治高度去分析和把握问题的本质，导致在应对一些复杂国土问题时，缺乏前瞻性的思考和应对措施。二是政治理论学习深度不足。虽然积极参加各类政治学习活动，对政治纪律和政治规矩的基本内容有一定了解，但学习往往停留在表面，缺乏深入的思考和研究。对一些重要论述和要求，未能真正领会其精神实质，在实际工作中运用政治理论指导实践的能力还有待提高。比如，在学习习近平总书记关于自然资源管理和生态文明建设的重要指示精神时，没有充分将其与我市国土工作的实际情况紧密结合，导致在工作中有时会出现思路不够开阔、方法不够灵活的问题。在推动国土空间规划编制时，没有充分从国家战略高度和政治大局角度去谋划，使得规划的前瞻性和引领性不够突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一是党性修养有待提升。在面对一些复杂棘手的国土问题时，偶尔会出现畏难情绪，缺乏攻坚克难的勇气和决心，这反映出自己在党性修养方面还存在不足。例如，在处理历史遗留的土地权属纠纷问题时，由于涉及多方利益、情况复杂，解决难度较大，有时会产生“等一等、放一放”的想法，没有充分发挥党员领导干部的先锋模范作用，主动担当作为，积极寻找解决问题的办法。在推进耕地保护工作中，面对一些违法占用耕地的行为，在执法过程中存在顾虑，担心得罪人，没有严格按照党性原则和工作要求坚决制止和纠正。二是工作作风不够扎实。在国土工作中，虽然能够积极履行职责，但有时存在工作不够细致、不够深入的问题。对一些土地利用现状调查、矿产资源勘查等工作，没有进行全面、深入的实地核查，导致数据不够精准，问题发现不及时。例如，在土地变更调查工作中，部分工作人员仅通过资料比对和简单的外业核查，没有深入田间地头进行详细核实，使得一些土地实际用途发生变化但未及时更新数据，影响了土地管理的科学性和准确性。此外，在工作中还存在一定的形式主义倾向，有时过于注重工作汇报和材料撰写，而忽视了实际工作效果。比如，在撰写国土工作总结报告时，为了突出工作成绩，可能会对一些数据进行过度修饰，而没有真实反映工作中的实际问题和困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意识不够强。在国土工作中，习惯于沿用传统的工作方法和思路，对新情况、新问题研究不够，缺乏创新思维和创新举措。在当前国土管理形势日益复杂多变的情况下，传统的工作模式已经难以满足工作需要，但自己在探索创新国土工作方式方法方面还做得不够。例如，在推进国土信息化建设方面，虽然意识到信息化对于提高国土工作效率和质量的重要性，但在实际工作中，由于缺乏创新意识和有效措施，信息化建设进展缓慢，未能充分发挥其在国土调查、监测、审批等工作中的作用。在土地资源市场化配置方面，没有积极探索新的出让模式和交易机制，仍然依赖传统的招拍挂方式，限制了土地资源的高效利用。二是担当精神需进一步强化。在工作中，有时存在怕得罪人、怕担责任的思想，对一些涉及多个部门的国土问题，协调力度不够，缺乏一抓到底的决心和勇气。比如，在处理一些涉及土地开发、城市建设和生态保护等多部门职责交叉的问题时，担心协调不好会影响部门之间的关系，导致工作推进不力，问题长期得不到解决，给城市发展和群众利益带来了不必要的困扰。在面对一些重大项目用地保障和严格耕地保护政策之间的矛盾时，缺乏担当精神，不敢大胆创新解决办法，而是采取保守的态度，影响了项目的顺利推进和资源的合理利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全面从严治党认识不够深刻。虽然能够认识到全面从严治党的重要性，但在思想上还存在一定的偏差，认为全面从严治党主要是纪检监察部门的工作，自己作为国土局党组书记，只要抓好业务工作就行了。没有充分认识到全面从严治党与业务工作是相辅相成、相互促进的关系，在实际工作中，没有将全面从严治党的要求贯穿到国土工作的全过程。例如，在干部选拔任用和管理监督方面，没有充分运用全面从严治党的要求和标准，对干部的思想政治教育和廉政风险防控重视不够，导致个别干部出现工作作风不扎实、廉洁自律意识不强等问题。二是履行“一岗双责”不够到位。在工作中，对分管领域的业务工作关注较多，而对党风廉政建设工作重视不够，对分管科室的党员干部教育管理不够严格，对一些苗头性、倾向性问题未能及时发现和纠正。例如，在项目审批和资金使用等关键环节，没有建立有效的监督机制，导致存在一定的廉政风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履行意识形态工作责任制方面。一是对意识形态工作重视程度不够。虽然能够认识到意识形态工作的极端重要性，但在实际工作中，将主要精力放在了国土业务工作上，对意识形态工作的关注度不够，没有将意识形态工作作为一项重要的政治任务来抓。在组织开展国土工作时，没有充分考虑到意识形态方面的因素，对一些可能引发意识形态问题的国土事件，缺乏有效的防范和应对措施。例如，在土地征收和拆迁过程中，没有充分做好群众的思想工作，导致一些群众对政策误解，在网络上发布负面言论，引发舆情危机，给国土工作带来了一定的负面影响。二是对国土领域意识形态工作分析研判不够深入。对国土领域的意识形态形势缺乏深入的分析和研判，未能及时发现和掌握群众中的一些思想动态和倾向性问题。在处理国土问题时，没有充分意识到一些问题背后可能存在的意识形态风险，导致在工作中有时会处于被动局面。例如，在推进国土空间规划调整时，没有充分考虑到不同利益群体的诉求和思想观念差异，没有及时进行有效的沟通和引导，使得部分群众对规划调整产生抵触情绪，甚至被别有用心的人利用，在社会上传播不实信息，影响了规划的顺利实施和社会稳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对政治理论学习的重要性认识不足，没有把理论学习作为提升自身综合素质、增强党性修养的重要途径。学习态度不够端正，缺乏系统性和主动性，往往是为了完成任务而学习，没有真正做到入脑入心。在学习过程中，存在实用主义倾向，对与国土工作密切相关的内容学习较多，对其他方面的理论知识学习较少，导致政治理论水平不高，无法为实际工作提供有力的理论支持。例如，在学习习近平新时代中国特色社会主义思想时，没有全面系统地把握其核心要义、精神实质和丰富内涵，只是碎片化地学习与国土业务直接相关的部分内容，没有将其作为指导工作的强大思想武器，导致在面对复杂问题时，缺乏政治判断力、政治领悟力和政治执行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经常。随着工作时间的增长和职务的提升，逐渐放松了对自己的要求，忽视了党性锻炼。在工作中，过于注重业务工作的完成情况，而忽视了对党性修养的培养和提升。缺乏对党的优良传统和作风的传承和弘扬，在面对困难和挑战时，缺乏坚定的理想信念和顽强的意志品质，导致在工作中出现了一些问题。例如，在面对土地执法中的阻力和困难时，没有从党性原则和党员的责任担当角度去思考和解决问题，而是选择退缩和回避，这反映出自己在党性修养方面还存在很大的提升空间。没有积极主动地参加党内政治生活，通过批评与自我批评来不断提高自己的党性觉悟，使得一些问题逐渐积累，影响了工作的开展和自身的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不够牢固。全心全意为人民服务的宗旨意识有所淡化，没有真正把群众的利益放在首位。在处理国土问题时，有时会从自身工作角度出发，而没有充分考虑到群众的实际需求和困难。缺乏深入群众、倾听群众呼声的主动性和自觉性，对群众的感情不够深厚，导致在工作中出现了工作作风不够扎实、解决问题不够彻底等问题。例如，在土地征收工作中，没有充分征求群众的意见和建议，没有充分考虑到群众的生产生活和长远利益，导致部分群众对征收工作不满意，甚至引发矛盾和纠纷。在不动产登记工作中，没有从方便群众办事的角度出发，优化办事流程，提高服务效率，导致群众办事不便，影响了政府的公信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有所弱化。在工作中，由于担心出现失误和问题，承担责任，逐渐产生了畏难情绪和求稳思想，缺乏敢于担当、勇于负责的精神。对一些新情况、新问题，缺乏积极探索和创新的勇气，习惯于按照老经验、老办法来处理问题，导致工作中缺乏创新和突破。此外，对工作的标准和要求不够高，缺乏追求卓越的精神，也是导致担当精神弱化的原因之一。例如，在推进国土领域改革创新工作时，担心改革失败会影响自己的政绩和前途，不敢大胆尝试新的政策和措施，而是等待观望，错失了发展的机遇。在面对一些复杂的国土管理问题时，没有树立攻坚克难的决心和信心，而是采取敷衍了事的态度，导致问题长期得不到解决，影响了国土事业的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自我要求有所放松。随着工作和生活环境的变化，对自己的要求逐渐放松，缺乏对纪律和规矩的敬畏之心。在工作中，有时会出现纪律意识淡薄、工作作风散漫等问题。在廉洁自律方面，虽然能够自觉遵守党纪国法，但对一些小节问题不够重视，没有真正做到防微杜渐。对分管领域的党风廉政建设工作监督管理不够严格，没有形成有效的监督约束机制，导致一些问题的发生。例如，在参加一些公务活动时，没有严格遵守相关规定和纪律要求，存在超标准接待、接受礼品等问题。在对下属单位和工作人员的管理中，没有严格要求，对一些违规行为没有及时进行纠正和处理，导致不良风气在一定程度上蔓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三、努力方向及改进措施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站位。强化政治理论学习。深入学习习近平新时代中国特色社会主义思想，特别是习近平总书记关于自然资源管理和生态文明建设的重要指示批示精神，坚持读原著、学原文、悟原理，深刻领会其精神实质和丰富内涵，不断提高政治理论水平。制定详细的学习计划，合理安排学习时间，确保学习的系统性和持续性。例如，每周安排固定时间进行集中学习和个人自学，每月撰写一篇学习心得，每季度进行一次学习成果交流。同时，加强对党的路线方针政策、法律法规以及国土业务知识的学习，不断拓宽知识面，提升综合素质。通过参加培训、研讨会等方式，加强与同行的交流和学习，了解行业最新动态和先进经验，为做好国土工作提供理论支持和实践指导。增强政治敏锐性和政治鉴别力。时刻保持清醒的头脑，关注国内外政治形势的发展变化，增强对政治风险和挑战的敏锐性和洞察力。在工作中，善于从政治高度分析和解决问题，自觉维护党中央权威和集中统一领导，确保国土工作始终沿着正确的政治方向前进。加强对意识形态工作的学习和研究，提高对意识形态领域问题的分析研判能力，切实维护国土领域的意识形态安全。例如，建立意识形态工作分析研判机制，定期对国土领域可能出现的意识形态问题进行分析和评估，制定相应的防范和应对措施。加强对国土系统干部职工的思想政治教育，引导他们树立正确的世界观、人生观和价值观，增强政治意识、大局意识、核心意识和看齐意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锻炼，严守纪律规矩。加强党性修养。始终牢记自己的党员身份，坚定理想信念，自觉践行党的宗旨。积极参加党内政治生活，通过批评与自我批评，不断查找自身存在的问题和不足，及时加以整改。加强对党的优良传统和作风的学习，传承红色基因，弘扬艰苦奋斗、无私奉献的精神，不断增强党性修养。例如，定期参加党组织的民主生活会和组织生活会，认真开展批评与自我批评，虚心接受他人的意见和建议，不断改进自己的工作和作风。积极参加党性教育活动，参观红色教育基地，学习革命先辈的先进事迹，激发自己的爱国热情和奋斗精神。严守政治纪律和政治规矩。严格遵守党的政治纪律、组织纪律、廉洁纪律、群众纪律、工作纪律和生活纪律，自觉遵守国家法律法规和单位的各项规章制度。坚决贯彻执行党中央和上级的决策部署，做到令行禁止，不打折扣、不搞变通。加强对纪律规矩的学习，增强纪律意识和规矩意识，自觉用纪律和规矩约束自己的言行。例如，建立健全纪律学习制度，定期组织干部职工学习党纪国法和单位的规章制度，通过案例分析、警示教育等方式，增强大家的纪律意识和规矩意识。加强对纪律执行情况的监督检查，对违反纪律的行为严肃查处，绝不姑息迁就，营造风清气正的工作环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宗旨意识，改进工作作风。增强宗旨意识。牢固树立全心全意为人民服务的宗旨意识，始终把群众的利益放在首位。主动深入基层、深入群众，倾听群众呼声，了解群众疾苦，切实为群众办实事、解难题。在处理国土问题时，坚持以人民为中心的发展思想，设身处地为群众着想，积极协调相关部门，努力解决群众反映的合理诉求，不断提高群众的满意度。例如，建立领导干部联系基层制度，定期深入基层调研，了解群众在土地征收、不动产登记、耕地保护等方面的问题和需求，及时协调解决。开通群众意见反馈渠道，通过设立热线电话、电子邮箱、微信公众号等方式，广泛收集群众的意见和建议，对群众反映的问题及时进行处理和回复。改进工作作风。树立正确的政绩观，克服形式主义和官僚主义，注重工作实效。在国土工作中，坚持实事求是，深入调查研究，全面掌握国土问题的真实情况，为解决问题提供科学依据。加强对国土工作的督促检查，确保各项工作任务落到实处。对待工作要认真负责，精益求精，不断提高工作质量和效率。例如，在土地利用现状调查、矿产资源勘查等工作中，严格按照规范和标准进行操作，确保数据的真实性和准确性。建立工作任务跟踪督办机制，对各项工作任务进行分解和细化，明确责任人和完成时限，定期进行督促检查，对工作进展缓慢、落实不力的单位和个人进行通报批评。加强对干部职工的业务培训和考核，提高他们的工作能力和业务水平，激发他们的工作积极性和创造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勇于担当作为，积极创新工作。增强担当精神。敢于面对困难和挑战，勇于承担责任，积极主动地开展工作。在处理国土积案和复杂国土问题时，要迎难而上，不推诿、不退缩，充分发挥党员领导干部的模范带头作用，带领全局干部职工共同努力，推动问题的解决。加强对工作的责任心，对工作中出现的问题要及时进行反思和总结，不断改进工作方法，提高工作能力。例如，成立国土问题专项攻坚小组，由我担任组长，针对历史遗留的土地权属纠纷、违法用地查处等难题，集中力量进行攻坚。建立工作责任追究制度，对因工作不力导致问题长期得不到解决的责任人进行严肃问责，增强大家的责任意识和担当精神。定期组织工作经验交流和案例分析会，总结成功经验，吸取失败教训，不断提高解决问题的能力和水平。创新工作方法。积极适应新形势下国土工作的要求，不断探索创新国土工作方式方法。加强国土信息化建设，充分利用互联网、大数据、人工智能等技术手段，提高国土工作的效率和质量。推进国土工作制度改革，完善国土工作机制，建立健全多元化的矛盾纠纷化解体系，提高国土工作的法治化水平。鼓励干部职工积极创新，对在工作中提出的好的建议和做法要及时给予肯定和支持，营造良好的创新氛围。例如，建立国土大数据平台，整合土地、矿产、测绘等各类数据资源，实现数据的共享和分析应用，为国土决策提供科学依据。推进土地征收制度改革，完善征收程序，提高补偿标准，保障被征地农民的合法权益。设立创新奖励基金，对在国土工作中提出创新性建议和取得显著成效的单位和个人进行表彰和奖励，激发大家的创新热情和积极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通过本次组织生活会的对照检查，我深刻认识到了自己存在的问题和不足。在今后的工作中，我将以更高的标准严格要求自己，努力改进工作，不断提高自身素质和业务能力，为我市国土事业的高质量发展做出更大的贡献。</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r>
        <w:rPr>
          <w:rFonts w:hint="eastAsia" w:ascii="仿宋" w:hAnsi="仿宋" w:eastAsia="仿宋" w:cs="仿宋"/>
          <w:b/>
          <w:bCs/>
          <w:sz w:val="32"/>
          <w:szCs w:val="32"/>
        </w:rPr>
        <w:t>党员领导干部2024年组织生活会个人对照检查材料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根据本次组织生活会有关要求，我深入学习习近平新时代中国特色社会主义思想和习近平总书记最新重要指示批示精神，认真开展理论研讨，全面梳理检视自身存在的问题，深入分析原因，进一步明确了整改方向。现将对照检查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一、存在的主要问题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带头严守政治纪律和政治规矩，维护党的团结统一方面。一是政治敏锐性不足。在日常文联工作中，虽然能坚决贯彻党中央和上级关于文艺工作的决策部署，但对文艺领域潜在的政治风险和挑战，缺乏足够的敏锐性。例如，在组织文艺创作活动时，对部分文艺作品中可能隐藏的不良思想倾向，未能及时察觉并加以引导。在一次主题文艺创作展览中，个别作品在表现手法和内容呈现上存在模糊价值观的问题，我未能在前期审核中敏锐地发现，直到展览开展后，有观众提出质疑才引起重视，这反映出我在政治敏锐性方面的欠缺，未能从政治高度去审视文艺作品的导向性。二是政治理论学习深度不够。虽积极参加各类政治学习活动，对政治纪律和政治规矩的基本内容有一定了解，但学习往往停留在表面。对习近平总书记关于文艺工作的重要论述，未能深入领会其精神实质，在实际工作中运用政治理论指导文艺工作实践的能力有待提高。在学习习近平总书记强调的文艺要坚持以人民为中心的创作导向时，没有充分将这一重要指示与我市文联组织文艺创作、开展文艺活动的实际紧密结合，导致在组织文艺下乡活动时，部分文艺作品与群众需求脱节，群众参与度不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带头增强党性、严守纪律、砥砺作风方面。一是党性修养有待提升。面对一些复杂的文艺工作难题，如文艺人才队伍建设中的体制机制障碍、文艺创作激励机制不完善等问题时，偶尔会出现畏难情绪，缺乏攻坚克难的勇气和决心。在推动文艺家协会改革工作中，由于涉及到各方利益的调整，改革难度较大，我曾产生过“循序渐进、慢慢来”的想法，没有充分发挥党员领导干部的先锋模范作用，主动担当作为，积极寻找解决问题的办法，导致改革进度缓慢。二是工作作风不够扎实。在文联工作中，有时存在工作不够细致、深入的问题。对文艺工作者的需求了解不够全面，在组织文艺培训时，没有充分征求文艺工作者的意见，培训内容与他们的实际需求存在一定差距，导致培训效果不佳。此外，在工作中还存在一定的形式主义倾向，过于注重活动的形式和宣传，而忽视了实际效果。比如，在举办文艺活动时，为了追求活动的规模和影响力，投入大量精力在活动的宣传推广上，而对活动的质量和文艺工作者的参与体验关注不足，使得部分文艺工作者对活动的满意度不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带头在遵规守纪、清正廉洁前提下勇于担责、敢于创新方面。一是创新意识不强。在文联工作中，习惯于沿用传统的工作模式和方法，对新的文艺发展趋势和文艺业态研究不够，缺乏创新思维和举措。在互联网时代，新兴文艺形式不断涌现，如网络文学、短视频创作等，但我在引导我市文艺工作者适应新形式、开拓新领域方面做得不够。我市文联组织的文艺活动仍以传统的展览、演出等形式为主，对新兴文艺形式的推广和扶持力度不足，导致我市在新兴文艺领域的发展相对滞后。二是担当精神不足。在工作中，有时存在怕得罪人、怕担责任的思想。在处理文艺界的一些矛盾纠纷时，协调力度不够，缺乏一抓到底的决心和勇气。比如，在文艺家协会内部的利益分配和工作协调问题上，由于涉及到不同文艺家的利益诉求，我担心协调不好会影响与文艺家的关系，导致问题长期得不到有效解决，影响了文艺家协会的工作效率和凝聚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带头履行全面从严治党政治责任方面。一是对全面从严治党认识不够深刻。虽然能够认识到全面从严治党的重要性，但在思想上存在一定偏差，认为文联是文艺创作和交流的组织，业务工作是重点，全面从严治党主要是纪检监察部门的工作。没有充分认识到全面从严治党与文联业务工作的紧密联系，在实际工作中，没有将全面从严治党的要求贯穿到文联工作的全过程。在组织文艺活动时，只注重活动的艺术效果和社会影响力，忽视了活动过程中的廉政风险防控。二是履行“一岗双责”不到位。在工作中，对分管领域的业务工作关注较多，而对党风廉政建设工作重视不够，在日常工作中，只注重对分管科室工作人员业务能力的培养，而忽视了对他们的廉政教育，没有定期与他们进行廉政谈话，了解他们的思想动态和工作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履行意识形态工作责任制方面。一是对意识形态工作重视程度不够。虽然能够认识到意识形态工作的极端重要性，但在实际工作中，将主要精力放在了文联的业务工作上，对意识形态工作的关注度不够，没有将意识形态工作作为一项重要的政治任务来抓。在组织文艺创作和文艺活动时，没有充分考虑到意识形态方面的因素，对一些可能引发意识形态问题的文艺作品和文艺活动，缺乏有效的防范和应对措施。在一次文艺作品研讨会上，个别参会人员发表了一些与主流价值观不符的观点，我未能及时进行纠正和引导，造成了一定的不良影响。二是对文艺领域意识形态工作分析研判不够深入。对文艺领域的意识形态形势缺乏深入的分析和研判，未能及时发现和掌握文艺工作者中的一些思想动态和倾向性问题。在处理涉及文艺作品的舆论事件时，由于对网络舆论的发展态势和影响认识不足，没有及时采取有效的措施进行引导和处置，导致舆情发酵，给文联工作带来了一定的压力。比如，我市一位知名文艺工作者在社交媒体上发表了一篇引起争议的文艺评论文章，由于我对舆情的敏感度不够，没有及时组织相关人员进行分析研判和应对，使得该事件在网络上迅速传播，引发了公众对我市文艺界的质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二、存在问题的原因剖析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理论学习不够深入。对政治理论学习的重要性认识不足，没有把理论学习作为提升自身综合素质、增强党性修养的重要途径。学习态度不够端正，缺乏系统性和主动性，往往是为了完成任务而学习，没有真正做到入脑入心。在学习过程中，存在实用主义倾向，对与文联业务工作密切相关的内容学习较多，对其他方面的理论知识学习较少，导致政治理论水平不高，无法为实际工作提供有力的理论支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性锻炼不够经常。随着工作时间的增长和职务的提升，逐渐放松了对自己的要求，忽视了党性锻炼。在工作中，过于注重业务工作的完成情况，而忽视了对党性修养的培养和提升。缺乏对党的优良传统和作风的传承和弘扬，在面对困难和挑战时，缺乏坚定的理想信念和顽强的意志品质，导致在工作中出现了一些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宗旨意识不够牢固。全心全意为人民服务的宗旨意识有所淡化，没有真正把文艺工作者和人民群众的利益放在首位。在组织文艺活动和推动文艺创作时，有时会从自身工作角度出发，而没有充分考虑到文艺工作者的创作需求和人民群众的精神文化需求。缺乏深入文艺工作者、深入基层群众倾听呼声的主动性和自觉性，对文艺工作者和群众的感情不够深厚，导致在工作中出现了工作作风不够扎实、解决问题不够彻底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担当精神有所弱化。在工作中，由于担心出现失误和问题，承担责任，逐渐产生了畏难情绪和求稳思想，缺乏敢于担当、勇于负责的精神。对一些新情况、新问题，缺乏积极探索和创新的勇气，习惯于按照老经验、老办法来处理问题，导致工作中缺乏创新和突破。此外，对工作的标准和要求不够高，缺乏追求卓越的精神，也是导致担当精神弱化的原因之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自我要求有所放松。随着工作和生活环境的变化，对自己的要求逐渐放松，缺乏对纪律和规矩的敬畏之心。在工作中，有时会出现纪律意识淡薄、工作作风散漫等问题。在廉洁自律方面，虽然能够自觉遵守党纪国法，但对一些小节问题不够重视，没有真正做到防微杜渐。对分管领域的党风廉政建设工作监督管理不够严格，没有形成有效的监督约束机制，导致一些问题的发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三、努力方向及改进措施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理论学习，提高政治站位。强化政治理论学习。深入学习习近平新时代中国特色社会主义思想，特别是习近平总书记关于文艺工作的重要指示批示精神，坚持读原著、学原文、悟原理，深刻领会其精神实质和丰富内涵，不断提高政治理论水平。制定详细的学习计划，合理安排学习时间，确保学习的系统性和持续性。同时，加强对党的路线方针政策、文艺法律法规以及文联业务知识的学习，不断拓宽知识面，提升综合素质。增强政治敏锐性和政治鉴别力。时刻保持清醒的头脑，关注文艺领域的政治形势和发展变化，增强对政治风险和挑战的敏锐性和洞察力。在工作中，善于从政治高度分析和解决文艺问题，自觉维护党中央权威和集中统一领导，确保文联工作始终沿着正确的政治方向前进。加强对文艺领域意识形态工作的学习和研究，提高对意识形态领域问题的分析研判能力，切实维护文艺领域的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加强党性锻炼，严守纪律规矩。加强党性修养。始终牢记自己的党员身份，坚定理想信念，自觉践行党的宗旨。积极参加党内政治生活，通过批评与自我批评，不断查找自身存在的问题和不足，及时加以整改。加强对党的优良传统和作风的学习，传承红色基因，弘扬艰苦奋斗、无私奉献的精神，不断增强党性修养。严守政治纪律和政治规矩。严格遵守党的政治纪律、组织纪律、廉洁纪律、群众纪律、工作纪律和生活纪律，自觉遵守国家法律法规和文联的各项规章制度。坚决贯彻执行党中央和上级的决策部署，做到令行禁止，不打折扣、不搞变通。加强对纪律规矩的学习，增强纪律意识和规矩意识，自觉用纪律和规矩约束自己的言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宗旨意识，改进工作作风。增强宗旨意识。牢固树立全心全意为人民服务的宗旨意识，始终把文艺工作者和人民群众的利益放在首位。主动深入文艺工作者中间，倾听他们的心声，了解他们的需求，切实为他们办实事、解难题。在组织文艺活动和推动文艺创作时，坚持以人民为中心的工作导向，充分考虑人民群众的精神文化需求，创作出更多贴近群众、反映群众生活的优秀文艺作品。改进工作作风。树立正确的政绩观，克服形式主义和官僚主义，注重工作实效。在文联工作中，坚持实事求是，深入调查研究，全面掌握文艺工作的实际情况，为制定政策和开展工作提供科学依据。加强对文联工作的督促检查，确保各项工作任务落到实处。对待工作要认真负责，精益求精，不断提高工作质量和效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勇于担当作为，积极创新工作。增强担当精神。敢于面对困难和挑战，勇于承担责任，积极主动地开展工作。在推动文联改革、解决文艺工作难题时，要迎难而上，不推诿、不退缩，充分发挥党员领导干部的模范带头作用，带领文联干部职工共同努力，推动问题的解决。加强对工作的责任心，对工作中出现的问题要及时进行反思和总结，不断改进工作方法，提高工作能力。创新工作方法。积极适应新时代文艺发展的要求，不断探索创新文联工作方式方法。加强文艺与科技的融合，利用互联网、大数据等技术手段，创新文艺传播和推广方式，扩大文艺作品的影响力。推进文联组织建设和管理创新，完善文艺人才培养、选拔和激励机制，激发文艺工作者的创作活力。鼓励干部职工积极创新，对在工作中提出的好的建议和做法要及时给予肯定和支持，营造良好的创新氛围。</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bookmarkStart w:id="0" w:name="_GoBack"/>
      <w:r>
        <w:rPr>
          <w:rFonts w:hint="eastAsia" w:ascii="仿宋" w:hAnsi="仿宋" w:eastAsia="仿宋" w:cs="仿宋"/>
          <w:b/>
          <w:bCs/>
          <w:sz w:val="32"/>
          <w:szCs w:val="32"/>
        </w:rPr>
        <w:t>党员领导干部2024年组织生活会个人对照检查材料</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根据xx开展民主评议党员工作方案，我认真学习习近平总书记关于党的建设的重要思想、关于党的自我革命的重要思想以及关于全面加强党的纪律建设的重要论述等指定内容，深入开展谈心谈话，查找自身不足，剖析原因，制定整改措施。现对照检查如下。现对照检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一、存在的突出问题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严守政治纪律和政治规矩，维护党的团结统一方面。一是理论学习表面化。对党的政治理论学习不够深入，学习缺乏系统性和主动性，学习积极性不高，内容不够全面，存在“实用主义”倾向。对政治理论机械的学习文件和会议精神，没有真正领悟其内涵和实质，在运用理论指导工作实践时存在短板。二是团结协调有待加强。在协调党支部内部成员关系时，工作方法不够灵活多样，沟通交流也不够深入。当支部党员在工作任务分配、组织活动、业务配合等方面产生意见分歧时，有效地介入沟通、协调解决这些矛盾的能力还要加强。二是坚持“三个务必”方面。在坚持“三个务必”方面。对“三个务必”的内涵理解不深，践行初心和使命还有差距，通过后勤保障工作推工做发展谋划不够，对xx调研不够，服务基层效果发挥不明显。在保障工作中，遇到难以解决的纠纷和问题，也会有情绪化，践行初心和使命还有差距。</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增强党性、严守纪律、砥砺作风方面。一是担当意识不够强。工作中虽然保持了主动性和积极性，但在再接再厉方面做的还不足，工作韧劲和拼劲不够。具体到工作实践中，有时还存在急于求成的思想，对解决矛盾和问题过程中的困难思虑不够周全，工作统筹兼顾的能力还不足。二是工作作风不扎实。在工作中存在浮躁情绪，存在虚心大一的情况，对工作质量把关不够严格，一些文件和报告存在错别字、数据不准确等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遵规守纪、清正廉洁前提下勇于担责、敢于创新方面。一是担当作为仍需加强。在面对一些艰巨的任务和复杂的问题时，有时会产生畏难情绪，缺乏攻坚克难的勇气和决心。对存在困难的工作不自觉地拖延，影响工作效率。二是主动谋划落实上有不足。面对新征程新挑战，有时存在畏难心理，坐等待上级安排部署多、主动谋划少，工作前瞻性不强。对一些工作虽然有自己的想法，但主动谋划和主动破解难题的信心不足，主动谋划主动落实还要提升。三是创新意识还要进一步提升。在工作中，习惯于按部就班，缺乏创新思维和创新举措。对于一些新情况、新问题，不能及时提出有效的解决方案。比如，在推进工作信息化建设方面，缺乏主动探索和创新的精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履行全面从严治党政治责任方面。一是政治敏锐性不强。对照更高标准、更严要求，从讲政治的高度去认识和把握上级决策部署不够。二是党建工作中缺乏创新。习惯于按部就班，未能结合实际情况探索新方法、新途径的思想不够，导致支部党建工作缺乏活力，支部党员参与度不高，作为支部组织委员，还存在重业务、轻党建的现象，影对党员的教育、管理和监督不够严格，未能及时发现和纠正问题。三是斗争精神仍需提升。较真碰硬态度不够坚决，对棘难任务存在推拖绕、推进落实不严问题，偶有“老好人”思想，上交矛盾的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落实最严格的自我监督方面。一是防微杜渐意识有所弱化。对廉洁自律缺乏防微杜渐意识，有时还存在惯性思维，思想上总认为自己只是一名普通职工，没有腐败的机会，导致对容易引发破规逾矩行为认识不足。二是关心关爱提醒监督不够。自身在日常工作中只是严格要求自己做到清正廉洁，监督支部同志作用不明显，没有从关爱同事的角度对他人进行提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对照反面典型案列剖析情况：一是自我警醒不够。在坚持以案为鉴，以案促改方面做的不够，在对照反面典型，自警自励方面力度不够。二是认识不够深刻。对反面典型警示教育认识不够深刻，代入感不强，有时还存在“看客”和“吃瓜群众”心理。本人和家人均不信仰宗教，也无参加宗教活动的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需要说明和报告的有关事项：本人及配偶和子女无经商办企业情况，参加工作以来未受到问责、党纪政务处分。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（六）尚未整改问题梳理情况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2023年度支部组织生活会支部对照检查问题14个，除长期坚持的以外，已完成整改。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二、产生问题的原因分析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理论水平还需提高。没有坚持把理论学习放在重要位置，学习存在片面性，存在“头痛医头脚痛医脚”的情况，缺乏对理论的系统研究和深刻理解。学习制度坚持得不好，客观上强调工作忙、压力大和事务性工作较多，缺乏持之以恒自觉学习的精神。理论与实践隔离，忽视了理论与实践的辨证唯物关系，对政治理论的学习满足于记住几条重要论断和几句讲话，缺乏系统性、经常性的深入学习，没有用马列主义的立场和观点分析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党性修养还需强化。政治判断力、政治领悟力、政治执行力不强，对习近平新时代中国特色社会主义思想学习领悟不深，对加强政治建设，提高政治能力重视不够，存在以日常工作代替党性锻炼的思想。没有时刻以党员的高标准、严要求来约束自缺乏对党性修养的持续锻炼和提升。面对复杂多变的社会环境和对自我约束不够严格，放松了党性提升，因此在面对困难和挑战时，缺乏坚定的政治信念和强大的精神支撑，在工作中容易出现畏难情绪和行为偏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斗争精神还需增强。工作中工作标准不高、自我要求不严，勇于担当作为、干事创业、奋发有为的劲头和积极性不够强，工作缺乏守正创新意识，对工作中遇到的问题和困难，缺少持之以恒、一抓到底的韧劲和创新突破的勇气。</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综合能力还需提升。作为支部组织委员，对如何推进党建和业务工作融合发展研究思考不够，对党建和业务互促共进的规律性认识不到位，导致党建活动特色不足，支部党员参与的积极性和主动性不高。工作履职能力还需加强，综合能力还需要进一步提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三、下一步努力方向和整改措施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进一步加强理论学习。坚持多读原著、勤学原文、深悟原理，力求常学常悟、常悟常新。把学习贯彻习近平新时代中国特色社会主义思想作为首要政治任务，追本溯源、融会贯通、指导实践。把加强政治理论学习摆在重要位置，深入学习领会习近平新时代中国特色社会主义思想、党的二十大精神和习近平总书记系列重要讲话和重要指示批示精神，做政治上的“明白人”。积极参加xx组织的各类理论学习活动既做组织者也做参与者，坚持学用结合，把学习成果转化为指导实践、推动工作的实际成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进一步锤炼连党性修养。始终把讲政治摆在首要位置。不断增强政治责任感，提高政治敏锐性和政治鉴别力，时时对照党章要求检视自身，校准言行，拧紧思想“总开关”，永葆政治本色。切实提高政治能力，强化系统观念，自觉在大局下行动，坚持小道理服从大道理，不断提高战略思维、历史思维、辩证思维、系统思维、创新思维、法治思维、底线思维能力。加强支委在支部党建活动中的主动性和引领作用，不断夯实支部的政治思想根基，丰富和完善支部活动形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进一步强化担当作为。发扬斗争精神，强化斗争本领，坚定斗争意志。事不避难、义不逃责，不患得患失，进一步改进工作作风，饱满的热情迎接每一天的工作。进一步树牢群众意识和宗旨意识，克服急躁情绪，传递正能量，凝聚精气神。坚持实干、高效、创优的工作理念，在日常工作和重点工作中加强历练，从实践中增长才干，爱岗敬业锐意进取，转变工作作风，提升工作效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是进一步提升业务水平。提振干事创业的精气神，踏踏实实做好每一件事、认认真真完成每一项工作。进一步强化工作抓落实的本领和办法，既不拖沓懒散也克服急功近利。聚焦主责主业，强化业务知识的积累，苦练实战水平，不断提高工作效率，保持革命乐观主义，做到在困难面前迎难而上，在风险面前积极应对，为新征程纪检监察工作高质量发展作出自己的贡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上是我的对照检查情况，请同志们给与批评指正。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43F57BE"/>
    <w:rsid w:val="01040F3A"/>
    <w:rsid w:val="043F57BE"/>
    <w:rsid w:val="072A2314"/>
    <w:rsid w:val="09A8756E"/>
    <w:rsid w:val="0B5218A1"/>
    <w:rsid w:val="0D020B65"/>
    <w:rsid w:val="0DBB17E4"/>
    <w:rsid w:val="0F2211CB"/>
    <w:rsid w:val="0F7718EE"/>
    <w:rsid w:val="1766058B"/>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3</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2025-03-17T08:12:00Z</dcterms:created>
  <dc:creator>易和868</dc:creator>
  <cp:lastModifiedBy>晓爱</cp:lastModifiedBy>
  <dcterms:modified xsi:type="dcterms:W3CDTF">2025-03-18T02:59:23Z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EF1D8F125FBA4D20B3AF83AAFA19613C_11</vt:lpwstr>
  </property>
  <property fmtid="{D5CDD505-2E9C-101B-9397-08002B2CF9AE}" pid="4" name="KSOTemplateDocerSaveRecord">
    <vt:lpwstr>eyJoZGlkIjoiNmI1ZGI0MGEwZGRjNjRkNmI1MzkzYmMxMzlkNjRkN2UiLCJ1c2VySWQiOiI1ODUwMjcwNjEifQ==</vt:lpwstr>
  </property>
</Properties>
</file>