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2025两会政府工作报告感悟汇编（5篇）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从“以人民为中心”入手 读懂政府工作报告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四届全国人大三次会议3月5日上午9时在人民大会堂开幕，国务院总理李强作政府工作报告。“投资于人”“免费学前教育”“育儿补贴”“城镇老旧小区改造”……这些报告中的新词热词体现了中国共产党人拳拳爱民之心、孜孜为民之意。广大党员干部要深入研读报告内容，用心体会其中蕴含的“人民至上”理念，在进一步全面深化改革进程中，奋力书写为民爱民新篇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站稳人民立场，坚持以人民为中心，坚定自觉践行初心使命。人民立场是中国共产党的根本政治立场，人民是我们党执政的最大底气，是党和国家最深厚的根基。江山就是人民，人民就是江山。政府工作报告中从“实施提振消费专项行动”到“多渠道促进居民增收”，从“落实和优化休假制度”到“持续推动城市更新和城镇老小区改造”，坚定不移站稳人民立场是政府工作报告鲜明的底色。千头万绪的事，说到底还是千家万户的事。基层干部是联系党和群众的桥梁，与人民群众距离最近、关系最密切，要扎根基层站稳人民立场，扣好“第一粒扣子”，牢记初心使命，像焦裕禄、谷文昌那样做人、为政，把人民群众“装”在心里，把人民的利益放在第一位，将心比心、以心换心。要在情感上尊重群众、贴近群众，站在老百姓的立场上，体谅老百姓的困难和不易，积极解决群众可感可知的“关键小事”，不断增强群众幸福感、获得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把握人民愿望，不断厚植为民情怀，始终关注民生民意民情。人民群众对美好生活的向往，就是我们的奋斗目标。城乡居民基础养老金最低标准再提高20元、居民医保和基本公共卫生服务经费人均财政补助标准分别再提高30元和5元、适当提高退休人员基本养老金，这些经常被人民群众挂念在嘴上最朴素的愿望，都被列入政府工作报告。想人民之所想，行人民之所嘱。广大党员干部要落实好“四下基层”制度，坚持重心下移、力量下沉，深入基层、深入群众，倾听民声、了解民意，以“枝叶关情”的同理心摸透“民情实况”。把人民群众的期盼当作努力方向，把人民群众的愿望当作工作的出发点和落脚点，紧紧抓住人民群众最关心的利益问题，集中各方力量资源，一步一个脚印地把惠民生的事办实、暖民心的事办细、顺民意的事办好，真正让群众看到变化、得到实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尊重人民创造，紧紧依靠人民群众，充分激发人民首创精神。人民是历史的创造者，群众是真正的英雄。政府工作报告中提到，国内生产总值增长5%、粮食产量首次跃上1.4万亿斤新台阶、高技术制造业和装备制造业增加值分别增长8.9%、7.7%，一串串亮眼的数字、一项项出彩的成绩，正是在以习近平同志为核心的党中央坚强领导下，全国各族人民砥砺奋进、攻坚克难的结果。成绩归于人民、源于实干。人民群众身处实践最前沿，对实践变化感知最敏锐、感受最深切，意见建议也最聪慧、最管用。新时代新征程上，广大党员干部要自觉拜人民为师，向能者求教，向智者问策，走到田间地头、走进车间班组，多些调查研究、少些文山会海，及时发现总结人民群众创造出的好做法、好经验。同时，要保障人民群众建议畅通表达，通过网络问政、居民议事、民意恳谈等形式，让人民群众广泛参与进来，把最广大人民群众的智慧和力量凝聚起来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读懂政府工作报告的“稳”字开篇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春潮奔涌，万象更新。3月5日上午，十四届全国人大三次会议在人民大会堂开幕，李强总理作政府工作报告。报告开篇，一个“稳”字为全文奠定基调，2024年“稳”的态势巩固延续，经济规模稳步扩大，就业、物价总体平稳，民生保障扎实稳固。广大党员干部要深刻领会“稳”字背后的战略意义、民生温度与时代担当，在新时代新征程中把稳初心“舵”、走稳实干“路”，奋力谱写国家富强、人民安康的时代新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稳”的战略意义，以“任尔东西南北风”的不懈定力，把牢经济发展“方向盘”。“发展才是硬道理。”从“国内生产总值达到134.9万亿元、增长5%”到“对外贸易规模创历史新高，外汇储备超过3.2万亿美元”，从“‘嫦娥六号’实现人类首次月球背面采样返回”到“‘梦想’号大洋钻探船建成入列”……政府工作报告中提到的这些发展成果，见证了过去一年我国经济稳步发展、新质生产力创新提升的坚实步伐。方向明，则步履坚。广大党员干部要立足岗位、保持定力，自觉同党中央保持高度一致，把党的政策方针做好、做实，勇挑重担、真抓实干，积极投身发展建设“主战场”，“稳”中求“进”、以“进”促“稳”，推动中国经济巨轮行稳致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稳”的民生温度，以“一枝一叶总关情”的为民初心，绘就民生幸福“实景图”。“民有所呼，我有所应。”从“居民人均可支配收入实际增长5.1%”到“城镇新增就业1256万人”，从“脱贫攻坚成果持续巩固拓展”到“基本教育、养老、医疗等保障力度加大”……一项项民生成绩单，汇聚成贴近民心的民生温度。广大党员干部要深知“人民”二字重千钧，始终站稳“生死相依，休戚与共”的人民立场，多深入一线、常贴近基层，用“实干脚步”丈量民意，用“民情日记”记录民声。始终把群众的冷暖放在心上，把百姓的期盼扛在肩上，不畏“难事”、不嫌“烦事”、不拒“揪心事”，踏实地干、认真地学，努力成为基层工作的“行家里手”，让改革发展红利普惠大众，让老百姓真真切切过上稳定幸福的好日子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稳”的时代担当，以“越是艰险越向前”的奋进姿态，谱写改革发展“新篇章”。“路虽远行则将至，事虽难做则必成。”过去一年来，面对国内外多重压力的复杂形势，我国在经济、社会、科技等多领域仍能取得卓越成就，这份稳中有进的发展实绩，离不开全国上下广大干部群众的齐心奋斗。家事国事天下事都需要广大党员干部凝心聚力、砥砺前行，面对的工作虽然千头万绪，前行的道路纵使荆棘丛生，然而“奋斗”二字可帮助我们迎难而上、踏浪前行。新时代党员干部要砥砺“宝剑锋从磨砺出”的信心与决心，遇到困难勇当“破风手”，直面挑战敢登“最险峰”，始终以笃行不怠的干劲、只争朝夕的拼劲、抓铁有痕的韧劲，爬坡过坎、滚石上山，努力将中国式现代化擘画的宏伟蓝图变为美好现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读懂政府工作报告中的“大目标”和“小日子”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月5日上午，十四届全国人大三次会议在北京人民大会堂开幕，国务院总理李强作政府工作报告。报告中，既蕴含着“国之大者”的深远考量，也饱含着“枝叶关情”的民生温度。广大党员干部要以“时时放心不下”的责任感和“事事落实到位”的执行力，让国家的“大目标”与百姓的“小日子”同频共振，共同谱写中国式现代化的崭新篇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“蓝图愿景”到“现实图景”，在“质”与“量”的平衡中锚定前行航向，用发展“大目标”托举百姓“稳稳的幸福”。今年的政府工作报告将国内生产总值目标设定为5%左右，这一数字背后是对“质”与“量”的精准把握。过去一年，面对复杂多变的国内外形势，我国通过果断出台一揽子增量政策，推动经济增速从二季度的4.7%回升至四季度的5.4%，最终实现全年5.0%的增长目标。然而，单纯的经济增速并非终极目标。报告中“居民收入增长和经济增长同步”的表述，揭示了发展的根本目的是让增长成果更多更公平地惠及全体人民。广大党员干部要保持“既要仰望星空，又要脚踏实地”的清醒。一方面，要深刻理解5%增速背后的战略考量，摒弃“唯GDP论”的思维定式，在推动新质生产力发展、培育未来产业等领域主动作为；另一方面，要将“居民收入增长”的目标转化为具体行动，在就业创业、社会保障、教育医疗等民生领域持续发力，真正实现“以发展促民生，以民生稳发展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“民生清单”到“幸福账单”，在“紧”与“松”的辩证中优化政策供给，用改革“大手笔”书写生活“暖暖的日常”。政府工作报告提出“赤字率拟按4%左右安排”，这一决策背后是“节用裕民”的治理智慧，既体现了政府过“紧日子”的决心，更彰显了让百姓过“好日子”的担当。新增11.86万亿元政府债务的背后是真金白银的民生投入，从保障性住房建设到老旧小区改造，从医疗费用报销到养老服务提升，从促进生育政策到教育资源扩容，每一项都直指群众的“急难愁盼”。广大党员干部要秉持“既要精打细算，又要用心用情”的理念。一方面，要严格落实政府过紧日子的要求，坚决杜绝铺张浪费，将有限资金用在刀刃上，切实提升民生项目的资金使用效率；另一方面，要善于运用市场化、法治化手段优化资源配置，在推动科技创新、促进绿色发展等领域积极探索新路径，确保各项民生政策落地生根，将民生承诺转化为百姓实实在在的“幸福账单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“科技理念”到“实践飞跃”，在“新”与“旧”的更迭中激发内生动力，用创新“大逻辑”赋能经济“满满的预期”。政府工作报告中“好房子”“低空经济”等热词，勾勒出未来发展的新图景。在“新”的方面，提出建立未来产业投入增长机制，培育生物制造、量子科技、具身智能、6G等未来产业，正是要通过抢占科技制高点，为经济增长注入新动能。在“旧”的方面，从“解决拖欠企业账款”到“规范涉企执法”，从“推动房地产市场止跌回稳”到“推进城市更新”，既是对历史遗留问题的回应，也是对发展质量的再提升。广大党员干部要具备“既要勇于创新，又要稳扎稳打”的素养。一方面，要主动拥抱新技术、新业态，在推动数字经济、绿色经济等领域积极作为，成为时代的引领者；另一方面，要以“绣花功夫”破解传统领域的痛点难点，在城市更新、乡村振兴等工作中创新治理模式，引入数字化管理手段、整合多元主体力量，让创新成果真正惠及千家万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读懂政府工作报告中的“民重千钧”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月5日上午，十四届全国人大三次会议在北京人民大会堂开幕，国务院总理李强作政府工作报告。民生无小事，枝叶总关情。2025年政府工作报告，字里行间尽显民生温度，从“民生关切”到“民生实事”，从“民生愿景”到“民生答卷”，桩桩件件，都关乎着人民群众的切身利益，每一项举措、每一个数据，都蕴含着沉甸甸的民生“含金量”。广大党员干部要读懂这份“含金量”背后的“民重千钧”，从中汲取奋进力量，努力书写更加亮眼的民生新答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民生温度”，厚植“些小吾曹州县吏，一枝一叶总关情”的为民情怀。发展向前，民心向暖。从“下调住房贷款利率和首付比例”到“扩大职工医保个人账户共济范围”，从“提高城乡居民基础养老金和退休人员基本养老金”到“提高优抚补助标准”……桩桩件件，都是民生实事；点点滴滴，尽显民生温度。“民之所忧，我必念之；民之所盼，我必行之。”习近平总书记指出，家事国事天下事，让人民过上幸福生活是头等大事。党员干部要深知，手中的权力是人民赋予的，权力意味着责任，权力意味着服务，权力为公不为私。要始终把人民放在心中最高位置，把人民对美好生活的向往作为奋斗目标，以百姓之心为心，想群众之所想，急群众之所急，忧群众之所忧。要主动走出机关大院，走进田间地头，深入群众家中，与群众同坐一条板凳、同喝一碗茶水，倾听群众的心心念念，了解群众的需求，感受群众的冷暖，把群众的“心上事”当成自己的“上心事”，千方百计为群众办实事、做好事、解难事，以“服务力度”升腾“幸福温度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民生厚度”，锤炼“纸上得来终觉浅，绝知此事要躬行”的实干作风。双肩勇挑千钧担，一心只为解民忧。从“居民人均可支配收入实际增长5.1%”到“城镇新增就业1256万人”，从“脱贫攻坚成果持续巩固拓展”到“义务教育、基本养老、基本医疗、社会救助等保障力度加大”……这一项项民生成绩单，是无数党员干部真抓实干、埋头苦干的结果，是民生厚度的生动彰显。工作千千万，实干是关键。广大党员干部要树立正确的政绩观，坚决摈弃形式主义，以“功成不必在我”的精神境界和“功成必定有我”的历史担当，一茬接着一茬干，一棒接着一棒跑，一张蓝图绘到底。要发扬钉钉子精神，对民生工作扭住不放、一抓到底，抓出成效。面对民生工作中的“中梗阻”“老大难”“硬骨头”，要敢于知难而进、迎难而上，以“不破楼兰终不还”的决心和勇气通堵点、破难点、消痛点，以实实在在的工作成效赢得人民群众的信任和支持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民生亮度”，激发“黄沙百战穿金甲，不破楼兰终不还”的奋斗豪情。2025年政府工作报告，部署了2025年政府工作十大任务，件件关乎民生。从“全方位扩大国内需求”到“因地制宜发展新质生产力”，从“深入实施科教兴国战略”到“推动标志性改革举措加快落地”，从“深入推进乡村全面振兴”到“加大保障和改善民生力度”……这些目标任务，闪耀着民生亮度，为我们指明了新的奋斗方位。蓝图已绘就，号角已吹响。但是，幸福生活不会从天而降，需要我们接续奋斗。广大党员干部要保持昂扬向上的精神状态，激发干事创业精气神，以“时不我待、只争朝夕”的紧迫感和使命感，在民生工作中勇挑重担、冲锋在前。要不断提升自身能力和素质，加强学习、拓宽视野，不断提高解决实际问题的能力和水平，努力成为民生工作的“行家里手”。要勇于创新，敢于突破传统思维定式，积极探索民生工作的新思路、新方法、新举措，以改革创新推动民生工作取得新突破，努力将“目标愿景”变成“幸福实景”，让民生亮度更加耀眼夺目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读懂政府工作报告中的“为民、发展、创新”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四届全国人大三次会议3月5日上午9时在人民大会堂开幕，国务院总理李强作政府工作报告。广大党员干部当深入研读报告内容，用心读懂其中的“为民”初心、“发展”蓝图、“创新”路径，在新时代征程中勇挑重担，奋力书写属于自己的精彩篇章，真正为国家繁荣富强、人民幸福安康贡献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为民”初心，厚植“心系百姓、情暖万家”的服务情怀。“民惟邦本，本固邦宁。”2025年政府工作报告将民生保障置于重要位置，字里行间洋溢着对人民群众的深切关怀。从促进高质量充分就业，到提升社会保障水平；从推动教育公平与质量提升，到加强医疗卫生服务体系建设；从完善住房保障体系，到丰富群众精神文化生活……各项举措紧密围绕人民群众的“急难愁盼”展开，致力于让改革发展成果更多更公平惠及全体人民。广大党员干部当用心读懂报告中的“为民”初心，厚植“心系百姓、情暖万家”的服务情怀。一方面，要主动深入基层一线，倾听群众的声音，了解群众的需求，把群众的所思所想所盼作为工作的出发点和落脚点，积极宣传惠民政策，以通俗易懂的方式让群众知晓政策内容、享受政策红利；另一方面，要增强服务意识、优化服务流程、提高服务质量，密切关注民生政策的实施效果，及时收集群众反馈，对政策执行过程中出现的偏差和不足，积极向上反映并协助解决，确保每一项民生政策都能精准落地，真正让人民群众真切感受到党和政府的温暖与关怀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发展”蓝图，秉持“锐意进取、真抓实干”的实干担当。发展是解决我国一切问题的基础和关键。2025年政府工作报告为国家的经济社会发展绘制了清晰的蓝图。从持续深化供给侧结构性改革，到培育壮大新兴产业，推动传统产业改造提升；从促进区域协调发展，优化经济布局，到扩大国内需求，到推动高水平对外开放，提升经济发展的活力与韧性……一系列发展举措相辅相成，为实现经济的持续健康发展指明了方向。广大党员干部当用心读懂报告中的“发展”蓝图，秉持“锐意进取、真抓实干”的担当精神。一方面，要立足本职岗位，积极投身到经济建设的主战场。在推动产业发展过程中，主动为企业提供政策支持和服务保障，帮助企业解决实际困难，积极参与基础设施建设项目，确保项目顺利推进；另一方面，在促进区域协调发展方面，要加强沟通协调，推动区域间的资源共享、优势互补，自觉树立大局意识和全局观念，勇于担当、善于作为，在发展过程中敢于啃“硬骨头”，以实际行动推动各项发展目标的实现，真正为经济社会发展注入强大动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懂“绿色”理念，践行“守护生态、绿色发展”的责任意识。在追求经济发展的同时，生态环境保护至关重要。2025年政府工作报告将绿色发展理念贯穿始终，强调深入推进生态文明建设，推动形成绿色发展方式和生活方式。从加强污染防治和生态建设，持续深入推进蓝天、碧水、净土保卫战，到推进生态系统保护和修复，提升生态系统质量和稳定性；从提升绿色低碳发展水平，提高能源利用效率，到推动形成绿色低碳的生产方式和生活方式……一系列举措致力于实现经济发展与生态环境保护的良性互动。广大党员干部要用心读懂报告中的“绿色”理念，践行“守护生态、绿色发展”的责任意识。一方面，要严格落实生态环境保护制度，加强对各类环境违法行为的监管和打击力度，守护好绿水青山，并积极推动绿色产业发展，引导企业采用绿色生产技术和工艺，发展循环经济，实现节能减排；另一方面，要加强生态保护宣传教育，提高群众的环保意识，鼓励群众积极参与生态环境保护行动，形成全社会共同参与绿色发展的良好氛围，并在日常生活中以身作则，践行绿色生活方式，真正以实际行动为建设美丽中国贡献力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7A3108E6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7370BC3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A3108E6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2025-03-31T00:49:00Z</dcterms:created>
  <dc:creator>易和868</dc:creator>
  <cp:lastModifiedBy>晓爱</cp:lastModifiedBy>
  <dcterms:modified xsi:type="dcterms:W3CDTF">2025-04-01T02:16:54Z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E40BB16ECB8B403385E98415067DB005_11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